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559" w:rsidRPr="00071DC5" w:rsidRDefault="008459B6" w:rsidP="00071DC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1714500</wp:posOffset>
                </wp:positionV>
                <wp:extent cx="1160780" cy="3429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559" w:rsidRPr="006F7C18" w:rsidRDefault="00BB535C" w:rsidP="007A60BC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24</w:t>
                            </w:r>
                            <w:r w:rsid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3</w:t>
                            </w:r>
                            <w:r w:rsid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92.7pt;margin-top:135pt;width:91.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" filled="f" stroked="f">
                <v:textbox>
                  <w:txbxContent>
                    <w:p w:rsidR="00523559" w:rsidRPr="006F7C18" w:rsidRDefault="00BB535C" w:rsidP="007A60BC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24</w:t>
                      </w:r>
                      <w:r w:rsid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3</w:t>
                      </w:r>
                      <w:r w:rsid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>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4051935</wp:posOffset>
                </wp:positionH>
                <wp:positionV relativeFrom="paragraph">
                  <wp:posOffset>1688465</wp:posOffset>
                </wp:positionV>
                <wp:extent cx="1160780" cy="34290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559" w:rsidRPr="008B2D6C" w:rsidRDefault="00FF2842" w:rsidP="007A60BC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Cs w:val="26"/>
                              </w:rPr>
                              <w:t xml:space="preserve">   </w:t>
                            </w:r>
                            <w:r w:rsidRP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B45C3E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11</w:t>
                            </w:r>
                            <w:r w:rsidRPr="008B2D6C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319.05pt;margin-top:132.95pt;width:91.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" filled="f" stroked="f">
                <v:textbox>
                  <w:txbxContent>
                    <w:p w:rsidR="00523559" w:rsidRPr="008B2D6C" w:rsidRDefault="00FF2842" w:rsidP="007A60BC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szCs w:val="26"/>
                        </w:rPr>
                        <w:t xml:space="preserve">   </w:t>
                      </w:r>
                      <w:r w:rsidRP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     </w:t>
                      </w:r>
                      <w:r w:rsidR="00B45C3E">
                        <w:rPr>
                          <w:rFonts w:ascii="Times New Roman" w:hAnsi="Times New Roman"/>
                          <w:sz w:val="26"/>
                          <w:szCs w:val="26"/>
                        </w:rPr>
                        <w:t>11</w:t>
                      </w:r>
                      <w:r w:rsidRPr="008B2D6C"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B535C">
        <w:rPr>
          <w:noProof/>
          <w:lang w:eastAsia="ru-RU"/>
        </w:rPr>
        <w:drawing>
          <wp:inline distT="0" distB="0" distL="0" distR="0" wp14:anchorId="01A4FA53" wp14:editId="312405AA">
            <wp:extent cx="6120130" cy="2195708"/>
            <wp:effectExtent l="0" t="0" r="0" b="0"/>
            <wp:docPr id="1" name="Рисунок 1" descr="распоряжение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 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1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8E" w:rsidRDefault="00320B8E" w:rsidP="00320B8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45C3E" w:rsidRPr="00466C56" w:rsidRDefault="00B45C3E" w:rsidP="00B45C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i/>
          <w:sz w:val="25"/>
          <w:szCs w:val="25"/>
          <w:vertAlign w:val="subscript"/>
        </w:rPr>
      </w:pPr>
      <w:r w:rsidRPr="00466C56">
        <w:rPr>
          <w:rFonts w:ascii="Times New Roman" w:hAnsi="Times New Roman"/>
          <w:bCs/>
          <w:sz w:val="25"/>
          <w:szCs w:val="25"/>
        </w:rPr>
        <w:t>О создании Комиссии по исчислению стажа муниципальной службы</w:t>
      </w:r>
      <w:r w:rsidRPr="00466C56">
        <w:rPr>
          <w:rFonts w:ascii="Times New Roman" w:hAnsi="Times New Roman"/>
          <w:bCs/>
          <w:i/>
          <w:sz w:val="25"/>
          <w:szCs w:val="25"/>
          <w:vertAlign w:val="subscript"/>
        </w:rPr>
        <w:t xml:space="preserve"> </w:t>
      </w:r>
    </w:p>
    <w:p w:rsidR="00B45C3E" w:rsidRPr="00466C56" w:rsidRDefault="00B45C3E" w:rsidP="00B45C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5"/>
          <w:szCs w:val="25"/>
        </w:rPr>
      </w:pPr>
      <w:r w:rsidRPr="00466C56">
        <w:rPr>
          <w:rFonts w:ascii="Times New Roman" w:hAnsi="Times New Roman"/>
          <w:bCs/>
          <w:sz w:val="25"/>
          <w:szCs w:val="25"/>
        </w:rPr>
        <w:t xml:space="preserve">в </w:t>
      </w:r>
      <w:r w:rsidR="00156C18">
        <w:rPr>
          <w:rFonts w:ascii="Times New Roman" w:hAnsi="Times New Roman"/>
          <w:bCs/>
          <w:sz w:val="25"/>
          <w:szCs w:val="25"/>
        </w:rPr>
        <w:t>Департаменте социального развития</w:t>
      </w:r>
      <w:r w:rsidRPr="00466C56">
        <w:rPr>
          <w:rFonts w:ascii="Times New Roman" w:hAnsi="Times New Roman"/>
          <w:bCs/>
          <w:sz w:val="25"/>
          <w:szCs w:val="25"/>
        </w:rPr>
        <w:t xml:space="preserve"> г. Заречного Пензенской области</w:t>
      </w:r>
    </w:p>
    <w:p w:rsidR="00B45C3E" w:rsidRPr="00466C56" w:rsidRDefault="00B45C3E" w:rsidP="00B45C3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FF0000"/>
          <w:sz w:val="25"/>
          <w:szCs w:val="25"/>
        </w:rPr>
      </w:pPr>
    </w:p>
    <w:p w:rsidR="00A70F13" w:rsidRDefault="00B45C3E" w:rsidP="00B45C3E">
      <w:pPr>
        <w:pStyle w:val="aa"/>
        <w:spacing w:before="240"/>
        <w:ind w:firstLine="709"/>
        <w:rPr>
          <w:sz w:val="26"/>
          <w:szCs w:val="26"/>
        </w:rPr>
      </w:pPr>
      <w:r w:rsidRPr="00466C56">
        <w:rPr>
          <w:iCs/>
          <w:sz w:val="25"/>
          <w:szCs w:val="25"/>
        </w:rPr>
        <w:t>В целях реализации Закона Пензенской области от 24.04.2024 № 4208-ЗПО «О муниципальной службе в Пензенской области» (с последующими изменениями)</w:t>
      </w:r>
      <w:r w:rsidR="00320B8E" w:rsidRPr="00510E0E">
        <w:rPr>
          <w:rFonts w:eastAsia="Calibri"/>
          <w:sz w:val="26"/>
          <w:szCs w:val="26"/>
        </w:rPr>
        <w:t>, в</w:t>
      </w:r>
      <w:r w:rsidR="00320B8E" w:rsidRPr="00510E0E">
        <w:rPr>
          <w:sz w:val="26"/>
          <w:szCs w:val="26"/>
        </w:rPr>
        <w:t xml:space="preserve"> соответствии </w:t>
      </w:r>
      <w:r w:rsidR="00A70F13">
        <w:rPr>
          <w:sz w:val="26"/>
          <w:szCs w:val="26"/>
        </w:rPr>
        <w:t>с частью 6 статьи 5.1.1 Устава ЗАТО города</w:t>
      </w:r>
      <w:r w:rsidR="00BB535C">
        <w:rPr>
          <w:sz w:val="26"/>
          <w:szCs w:val="26"/>
        </w:rPr>
        <w:t xml:space="preserve"> Заречного Пензенской области</w:t>
      </w:r>
      <w:r w:rsidR="00A70F13" w:rsidRPr="00BB535C">
        <w:rPr>
          <w:sz w:val="26"/>
          <w:szCs w:val="26"/>
        </w:rPr>
        <w:t>:</w:t>
      </w:r>
    </w:p>
    <w:p w:rsidR="00320B8E" w:rsidRDefault="00320B8E" w:rsidP="00A70F13">
      <w:pPr>
        <w:pStyle w:val="aa"/>
        <w:ind w:firstLine="709"/>
        <w:rPr>
          <w:sz w:val="26"/>
          <w:szCs w:val="26"/>
        </w:rPr>
      </w:pPr>
    </w:p>
    <w:p w:rsidR="00B45C3E" w:rsidRPr="00466C56" w:rsidRDefault="00B45C3E" w:rsidP="00B45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5"/>
          <w:szCs w:val="25"/>
        </w:rPr>
      </w:pPr>
      <w:r w:rsidRPr="00466C56">
        <w:rPr>
          <w:rFonts w:ascii="Times New Roman" w:hAnsi="Times New Roman"/>
          <w:iCs/>
          <w:sz w:val="25"/>
          <w:szCs w:val="25"/>
        </w:rPr>
        <w:t xml:space="preserve">1. Создать Комиссию </w:t>
      </w:r>
      <w:r w:rsidRPr="00466C56">
        <w:rPr>
          <w:rFonts w:ascii="Times New Roman" w:hAnsi="Times New Roman"/>
          <w:bCs/>
          <w:sz w:val="25"/>
          <w:szCs w:val="25"/>
        </w:rPr>
        <w:t>по исчислению стажа муниципальной службы</w:t>
      </w:r>
      <w:r w:rsidRPr="00466C56">
        <w:rPr>
          <w:rFonts w:ascii="Times New Roman" w:hAnsi="Times New Roman"/>
          <w:b/>
          <w:bCs/>
          <w:i/>
          <w:sz w:val="25"/>
          <w:szCs w:val="25"/>
          <w:vertAlign w:val="subscript"/>
        </w:rPr>
        <w:t xml:space="preserve"> </w:t>
      </w:r>
      <w:r w:rsidRPr="00466C56">
        <w:rPr>
          <w:rFonts w:ascii="Times New Roman" w:hAnsi="Times New Roman"/>
          <w:bCs/>
          <w:sz w:val="25"/>
          <w:szCs w:val="25"/>
        </w:rPr>
        <w:t xml:space="preserve">в </w:t>
      </w:r>
      <w:r w:rsidR="00156C18">
        <w:rPr>
          <w:rFonts w:ascii="Times New Roman" w:hAnsi="Times New Roman"/>
          <w:bCs/>
          <w:sz w:val="25"/>
          <w:szCs w:val="25"/>
        </w:rPr>
        <w:t>Департаменте социального развития</w:t>
      </w:r>
      <w:r w:rsidRPr="00466C56">
        <w:rPr>
          <w:rFonts w:ascii="Times New Roman" w:hAnsi="Times New Roman"/>
          <w:bCs/>
          <w:sz w:val="25"/>
          <w:szCs w:val="25"/>
        </w:rPr>
        <w:t xml:space="preserve"> </w:t>
      </w:r>
      <w:r w:rsidRPr="00466C56">
        <w:rPr>
          <w:rFonts w:ascii="Times New Roman" w:hAnsi="Times New Roman"/>
          <w:bCs/>
          <w:sz w:val="25"/>
          <w:szCs w:val="25"/>
        </w:rPr>
        <w:t>г.Заречного Пензенской области</w:t>
      </w:r>
      <w:r w:rsidRPr="00466C56">
        <w:rPr>
          <w:rFonts w:ascii="Times New Roman" w:hAnsi="Times New Roman"/>
          <w:iCs/>
          <w:sz w:val="25"/>
          <w:szCs w:val="25"/>
        </w:rPr>
        <w:t>.</w:t>
      </w:r>
      <w:r w:rsidRPr="00466C56">
        <w:rPr>
          <w:rFonts w:ascii="Times New Roman" w:hAnsi="Times New Roman"/>
          <w:i/>
          <w:sz w:val="25"/>
          <w:szCs w:val="25"/>
        </w:rPr>
        <w:t xml:space="preserve"> </w:t>
      </w:r>
    </w:p>
    <w:p w:rsidR="00B45C3E" w:rsidRPr="00466C56" w:rsidRDefault="00B45C3E" w:rsidP="00B45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  <w:r w:rsidRPr="00466C56">
        <w:rPr>
          <w:rFonts w:ascii="Times New Roman" w:hAnsi="Times New Roman"/>
          <w:iCs/>
          <w:sz w:val="25"/>
          <w:szCs w:val="25"/>
        </w:rPr>
        <w:t xml:space="preserve">2. Утвердить Положение о </w:t>
      </w:r>
      <w:r w:rsidRPr="00466C56">
        <w:rPr>
          <w:rFonts w:ascii="Times New Roman" w:hAnsi="Times New Roman"/>
          <w:bCs/>
          <w:sz w:val="25"/>
          <w:szCs w:val="25"/>
        </w:rPr>
        <w:t xml:space="preserve">Комиссии по исчислению стажа муниципальной службы </w:t>
      </w:r>
      <w:r w:rsidRPr="00466C56">
        <w:rPr>
          <w:rFonts w:ascii="Times New Roman" w:hAnsi="Times New Roman"/>
          <w:iCs/>
          <w:sz w:val="25"/>
          <w:szCs w:val="25"/>
        </w:rPr>
        <w:t xml:space="preserve">в </w:t>
      </w:r>
      <w:r w:rsidR="00156C18">
        <w:rPr>
          <w:rFonts w:ascii="Times New Roman" w:hAnsi="Times New Roman"/>
          <w:bCs/>
          <w:sz w:val="25"/>
          <w:szCs w:val="25"/>
        </w:rPr>
        <w:t>Департаменте социального развития</w:t>
      </w:r>
      <w:r w:rsidRPr="00466C56">
        <w:rPr>
          <w:rFonts w:ascii="Times New Roman" w:hAnsi="Times New Roman"/>
          <w:iCs/>
          <w:sz w:val="25"/>
          <w:szCs w:val="25"/>
        </w:rPr>
        <w:t xml:space="preserve"> </w:t>
      </w:r>
      <w:r w:rsidRPr="00466C56">
        <w:rPr>
          <w:rFonts w:ascii="Times New Roman" w:hAnsi="Times New Roman"/>
          <w:iCs/>
          <w:sz w:val="25"/>
          <w:szCs w:val="25"/>
        </w:rPr>
        <w:t>г.Заречного Пензенской области</w:t>
      </w:r>
      <w:r w:rsidRPr="00466C56">
        <w:rPr>
          <w:rFonts w:ascii="Times New Roman" w:hAnsi="Times New Roman"/>
          <w:sz w:val="25"/>
          <w:szCs w:val="25"/>
        </w:rPr>
        <w:t xml:space="preserve"> согласно приложению №1.</w:t>
      </w:r>
    </w:p>
    <w:p w:rsidR="00B45C3E" w:rsidRPr="00466C56" w:rsidRDefault="00B45C3E" w:rsidP="00B45C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5"/>
          <w:szCs w:val="25"/>
        </w:rPr>
      </w:pPr>
      <w:r w:rsidRPr="00466C56">
        <w:rPr>
          <w:rFonts w:ascii="Times New Roman" w:hAnsi="Times New Roman"/>
          <w:sz w:val="25"/>
          <w:szCs w:val="25"/>
        </w:rPr>
        <w:t xml:space="preserve">3. Утвердить состав Комиссии </w:t>
      </w:r>
      <w:r w:rsidRPr="00466C56">
        <w:rPr>
          <w:rFonts w:ascii="Times New Roman" w:hAnsi="Times New Roman"/>
          <w:bCs/>
          <w:iCs/>
          <w:sz w:val="25"/>
          <w:szCs w:val="25"/>
        </w:rPr>
        <w:t>по исчислению стажа муниципальной службы</w:t>
      </w:r>
      <w:r w:rsidRPr="00466C56">
        <w:rPr>
          <w:rFonts w:ascii="Times New Roman" w:hAnsi="Times New Roman"/>
          <w:b/>
          <w:bCs/>
          <w:i/>
          <w:iCs/>
          <w:sz w:val="25"/>
          <w:szCs w:val="25"/>
          <w:vertAlign w:val="subscript"/>
        </w:rPr>
        <w:t xml:space="preserve"> </w:t>
      </w:r>
      <w:r w:rsidRPr="00466C56">
        <w:rPr>
          <w:rFonts w:ascii="Times New Roman" w:hAnsi="Times New Roman"/>
          <w:bCs/>
          <w:iCs/>
          <w:sz w:val="25"/>
          <w:szCs w:val="25"/>
        </w:rPr>
        <w:t xml:space="preserve">в </w:t>
      </w:r>
      <w:r w:rsidR="00156C18">
        <w:rPr>
          <w:rFonts w:ascii="Times New Roman" w:hAnsi="Times New Roman"/>
          <w:bCs/>
          <w:sz w:val="25"/>
          <w:szCs w:val="25"/>
        </w:rPr>
        <w:t>Департаменте социального развития</w:t>
      </w:r>
      <w:r w:rsidRPr="00466C56">
        <w:rPr>
          <w:rFonts w:ascii="Times New Roman" w:hAnsi="Times New Roman"/>
          <w:bCs/>
          <w:iCs/>
          <w:sz w:val="25"/>
          <w:szCs w:val="25"/>
        </w:rPr>
        <w:t xml:space="preserve"> </w:t>
      </w:r>
      <w:r w:rsidRPr="00466C56">
        <w:rPr>
          <w:rFonts w:ascii="Times New Roman" w:hAnsi="Times New Roman"/>
          <w:bCs/>
          <w:iCs/>
          <w:sz w:val="25"/>
          <w:szCs w:val="25"/>
        </w:rPr>
        <w:t>г.Заречного Пензенской области</w:t>
      </w:r>
      <w:r w:rsidRPr="00466C56">
        <w:rPr>
          <w:rFonts w:ascii="Times New Roman" w:hAnsi="Times New Roman"/>
          <w:i/>
          <w:iCs/>
          <w:sz w:val="25"/>
          <w:szCs w:val="25"/>
        </w:rPr>
        <w:t xml:space="preserve"> </w:t>
      </w:r>
      <w:r w:rsidR="00156C18">
        <w:rPr>
          <w:rFonts w:ascii="Times New Roman" w:hAnsi="Times New Roman"/>
          <w:iCs/>
          <w:sz w:val="25"/>
          <w:szCs w:val="25"/>
        </w:rPr>
        <w:t>согласно приложению №</w:t>
      </w:r>
      <w:r w:rsidRPr="00466C56">
        <w:rPr>
          <w:rFonts w:ascii="Times New Roman" w:hAnsi="Times New Roman"/>
          <w:iCs/>
          <w:sz w:val="25"/>
          <w:szCs w:val="25"/>
        </w:rPr>
        <w:t>2.</w:t>
      </w:r>
    </w:p>
    <w:p w:rsidR="00E37634" w:rsidRPr="00E37634" w:rsidRDefault="00F47F26" w:rsidP="00FF71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5A96">
        <w:rPr>
          <w:rFonts w:ascii="Times New Roman" w:hAnsi="Times New Roman"/>
          <w:sz w:val="26"/>
          <w:szCs w:val="26"/>
        </w:rPr>
        <w:t xml:space="preserve">. </w:t>
      </w:r>
      <w:r w:rsidR="00E37634" w:rsidRPr="00E37634">
        <w:rPr>
          <w:rFonts w:ascii="Times New Roman" w:hAnsi="Times New Roman"/>
          <w:sz w:val="26"/>
          <w:szCs w:val="26"/>
        </w:rPr>
        <w:t>Контроль за исполнением настоящего приказа оставляю за собой</w:t>
      </w:r>
      <w:r w:rsidR="00E37634" w:rsidRPr="009E24E8">
        <w:rPr>
          <w:rFonts w:ascii="Times New Roman" w:hAnsi="Times New Roman"/>
          <w:sz w:val="26"/>
          <w:szCs w:val="26"/>
        </w:rPr>
        <w:t>.</w:t>
      </w:r>
    </w:p>
    <w:p w:rsidR="00E37634" w:rsidRPr="00E37634" w:rsidRDefault="00E37634" w:rsidP="001610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1610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1610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37634" w:rsidRPr="00E37634" w:rsidRDefault="00E37634" w:rsidP="0016108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37634">
        <w:rPr>
          <w:rFonts w:ascii="Times New Roman" w:hAnsi="Times New Roman"/>
          <w:sz w:val="26"/>
          <w:szCs w:val="26"/>
        </w:rPr>
        <w:t>Начальник</w:t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Pr="00E37634">
        <w:rPr>
          <w:rFonts w:ascii="Times New Roman" w:hAnsi="Times New Roman"/>
          <w:sz w:val="26"/>
          <w:szCs w:val="26"/>
        </w:rPr>
        <w:tab/>
      </w:r>
      <w:r w:rsidR="007F1EFA">
        <w:rPr>
          <w:rFonts w:ascii="Times New Roman" w:hAnsi="Times New Roman"/>
          <w:sz w:val="26"/>
          <w:szCs w:val="26"/>
        </w:rPr>
        <w:t xml:space="preserve">         Д.А. Мельников</w:t>
      </w:r>
      <w:r w:rsidRPr="00E37634">
        <w:rPr>
          <w:rFonts w:ascii="Times New Roman" w:hAnsi="Times New Roman"/>
          <w:sz w:val="26"/>
          <w:szCs w:val="26"/>
        </w:rPr>
        <w:t xml:space="preserve">  </w:t>
      </w:r>
    </w:p>
    <w:p w:rsidR="00E37634" w:rsidRPr="00E37634" w:rsidRDefault="00E37634" w:rsidP="00E37634">
      <w:pPr>
        <w:rPr>
          <w:sz w:val="26"/>
          <w:szCs w:val="26"/>
        </w:rPr>
      </w:pPr>
    </w:p>
    <w:p w:rsidR="00FE08AA" w:rsidRDefault="00FE08AA" w:rsidP="007A60BC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9E24E8" w:rsidRDefault="009E24E8" w:rsidP="007A60BC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20B8E" w:rsidRDefault="00320B8E" w:rsidP="007A60BC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DA475B" w:rsidRDefault="00DA475B" w:rsidP="005E0880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20B8E" w:rsidRDefault="00320B8E" w:rsidP="005E0880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20B8E" w:rsidRDefault="00320B8E" w:rsidP="005E0880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320B8E" w:rsidRDefault="00320B8E" w:rsidP="005E0880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8459B6" w:rsidRDefault="008459B6" w:rsidP="00BB5FE6">
      <w:pPr>
        <w:spacing w:after="0" w:line="240" w:lineRule="auto"/>
        <w:contextualSpacing/>
        <w:rPr>
          <w:rFonts w:ascii="Times New Roman" w:hAnsi="Times New Roman"/>
        </w:rPr>
      </w:pPr>
    </w:p>
    <w:p w:rsidR="008459B6" w:rsidRDefault="008459B6" w:rsidP="00BB5FE6">
      <w:pPr>
        <w:spacing w:after="0" w:line="240" w:lineRule="auto"/>
        <w:contextualSpacing/>
        <w:rPr>
          <w:rFonts w:ascii="Times New Roman" w:hAnsi="Times New Roman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823C5" w:rsidRDefault="00C823C5" w:rsidP="000A797A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F710D" w:rsidRDefault="00FF710D" w:rsidP="00156C18">
      <w:pPr>
        <w:pStyle w:val="ConsPlusNormal"/>
        <w:ind w:firstLine="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56C18" w:rsidRDefault="00156C18" w:rsidP="00156C18">
      <w:pPr>
        <w:pStyle w:val="ConsPlusNormal"/>
        <w:ind w:firstLine="0"/>
        <w:rPr>
          <w:rFonts w:ascii="Times New Roman" w:hAnsi="Times New Roman" w:cs="Times New Roman"/>
          <w:sz w:val="26"/>
        </w:rPr>
      </w:pPr>
    </w:p>
    <w:p w:rsidR="00FF710D" w:rsidRDefault="00FF710D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</w:p>
    <w:p w:rsidR="00FF710D" w:rsidRDefault="00FF710D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</w:p>
    <w:p w:rsidR="00FF710D" w:rsidRDefault="00FF710D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</w:p>
    <w:p w:rsidR="00320B8E" w:rsidRPr="00EB0162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 w:rsidRPr="00EB0162">
        <w:rPr>
          <w:rFonts w:ascii="Times New Roman" w:hAnsi="Times New Roman" w:cs="Times New Roman"/>
          <w:sz w:val="26"/>
        </w:rPr>
        <w:lastRenderedPageBreak/>
        <w:t>Приложение</w:t>
      </w:r>
      <w:r w:rsidR="00A70F13">
        <w:rPr>
          <w:rFonts w:ascii="Times New Roman" w:hAnsi="Times New Roman" w:cs="Times New Roman"/>
          <w:sz w:val="26"/>
        </w:rPr>
        <w:t xml:space="preserve"> №1</w:t>
      </w:r>
    </w:p>
    <w:p w:rsidR="00320B8E" w:rsidRPr="00EB0162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16"/>
          <w:szCs w:val="16"/>
        </w:rPr>
      </w:pPr>
    </w:p>
    <w:p w:rsidR="00320B8E" w:rsidRPr="00EB0162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 w:rsidRPr="00EB0162">
        <w:rPr>
          <w:rFonts w:ascii="Times New Roman" w:hAnsi="Times New Roman" w:cs="Times New Roman"/>
          <w:sz w:val="26"/>
        </w:rPr>
        <w:t>УТВЕРЖДЕН</w:t>
      </w:r>
    </w:p>
    <w:p w:rsidR="00320B8E" w:rsidRDefault="00BB535C" w:rsidP="00320B8E">
      <w:pPr>
        <w:pStyle w:val="ConsPlusNormal"/>
        <w:ind w:firstLine="623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Распоряжением</w:t>
      </w:r>
      <w:r w:rsidR="00320B8E">
        <w:rPr>
          <w:rFonts w:ascii="Times New Roman" w:hAnsi="Times New Roman"/>
          <w:sz w:val="26"/>
          <w:szCs w:val="26"/>
        </w:rPr>
        <w:t xml:space="preserve"> Департамента социального развития г.Заречного </w:t>
      </w:r>
    </w:p>
    <w:p w:rsidR="00320B8E" w:rsidRPr="00EB0162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/>
          <w:sz w:val="26"/>
          <w:szCs w:val="26"/>
        </w:rPr>
        <w:t>Пензенской области</w:t>
      </w:r>
    </w:p>
    <w:p w:rsidR="00320B8E" w:rsidRPr="00BB535C" w:rsidRDefault="00320B8E" w:rsidP="00320B8E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 w:rsidRPr="00BB535C">
        <w:rPr>
          <w:rFonts w:ascii="Times New Roman" w:hAnsi="Times New Roman" w:cs="Times New Roman"/>
          <w:sz w:val="26"/>
        </w:rPr>
        <w:t>от 2</w:t>
      </w:r>
      <w:r w:rsidR="00BB535C">
        <w:rPr>
          <w:rFonts w:ascii="Times New Roman" w:hAnsi="Times New Roman" w:cs="Times New Roman"/>
          <w:sz w:val="26"/>
        </w:rPr>
        <w:t>4</w:t>
      </w:r>
      <w:r w:rsidRPr="00BB535C">
        <w:rPr>
          <w:rFonts w:ascii="Times New Roman" w:hAnsi="Times New Roman" w:cs="Times New Roman"/>
          <w:sz w:val="26"/>
        </w:rPr>
        <w:t xml:space="preserve">.03.2025 № </w:t>
      </w:r>
      <w:r w:rsidR="00FF710D">
        <w:rPr>
          <w:rFonts w:ascii="Times New Roman" w:hAnsi="Times New Roman" w:cs="Times New Roman"/>
          <w:sz w:val="26"/>
        </w:rPr>
        <w:t>1</w:t>
      </w:r>
      <w:r w:rsidR="00B45C3E">
        <w:rPr>
          <w:rFonts w:ascii="Times New Roman" w:hAnsi="Times New Roman" w:cs="Times New Roman"/>
          <w:sz w:val="26"/>
        </w:rPr>
        <w:t>1</w:t>
      </w:r>
    </w:p>
    <w:p w:rsidR="00B45C3E" w:rsidRDefault="00B45C3E" w:rsidP="00B4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6"/>
          <w:szCs w:val="26"/>
        </w:rPr>
      </w:pPr>
      <w:bookmarkStart w:id="0" w:name="Par77"/>
      <w:bookmarkEnd w:id="0"/>
      <w:r w:rsidRPr="005706A2">
        <w:rPr>
          <w:rFonts w:ascii="Times New Roman" w:hAnsi="Times New Roman"/>
          <w:b/>
          <w:iCs/>
          <w:sz w:val="26"/>
          <w:szCs w:val="26"/>
        </w:rPr>
        <w:t xml:space="preserve">Положение </w:t>
      </w:r>
    </w:p>
    <w:p w:rsidR="00B45C3E" w:rsidRDefault="00B45C3E" w:rsidP="00B4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706A2">
        <w:rPr>
          <w:rFonts w:ascii="Times New Roman" w:hAnsi="Times New Roman"/>
          <w:b/>
          <w:iCs/>
          <w:sz w:val="26"/>
          <w:szCs w:val="26"/>
        </w:rPr>
        <w:t xml:space="preserve">о </w:t>
      </w:r>
      <w:r w:rsidRPr="005706A2">
        <w:rPr>
          <w:rFonts w:ascii="Times New Roman" w:hAnsi="Times New Roman"/>
          <w:b/>
          <w:bCs/>
          <w:sz w:val="26"/>
          <w:szCs w:val="26"/>
        </w:rPr>
        <w:t>Комиссии по исчислению стажа муниципальной службы</w:t>
      </w:r>
      <w:r w:rsidRPr="005706A2">
        <w:rPr>
          <w:rFonts w:ascii="Times New Roman" w:hAnsi="Times New Roman"/>
          <w:b/>
          <w:bCs/>
          <w:i/>
          <w:sz w:val="26"/>
          <w:szCs w:val="26"/>
          <w:vertAlign w:val="subscript"/>
        </w:rPr>
        <w:t xml:space="preserve"> </w:t>
      </w:r>
      <w:r w:rsidRPr="005706A2">
        <w:rPr>
          <w:rFonts w:ascii="Times New Roman" w:hAnsi="Times New Roman"/>
          <w:b/>
          <w:bCs/>
          <w:sz w:val="26"/>
          <w:szCs w:val="26"/>
        </w:rPr>
        <w:t xml:space="preserve">в </w:t>
      </w:r>
    </w:p>
    <w:p w:rsidR="00B45C3E" w:rsidRPr="005706A2" w:rsidRDefault="00B45C3E" w:rsidP="00B45C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vertAlign w:val="subscript"/>
        </w:rPr>
      </w:pPr>
      <w:r>
        <w:rPr>
          <w:rFonts w:ascii="Times New Roman" w:hAnsi="Times New Roman"/>
          <w:b/>
          <w:bCs/>
          <w:sz w:val="26"/>
          <w:szCs w:val="26"/>
        </w:rPr>
        <w:t>Департаменте социального развития</w:t>
      </w:r>
      <w:r w:rsidRPr="005706A2">
        <w:rPr>
          <w:rFonts w:ascii="Times New Roman" w:hAnsi="Times New Roman"/>
          <w:b/>
          <w:bCs/>
          <w:sz w:val="26"/>
          <w:szCs w:val="26"/>
        </w:rPr>
        <w:t xml:space="preserve"> г.Заречного Пензенской области</w:t>
      </w:r>
    </w:p>
    <w:p w:rsidR="00B45C3E" w:rsidRPr="005706A2" w:rsidRDefault="00B45C3E" w:rsidP="00B45C3E">
      <w:pPr>
        <w:autoSpaceDE w:val="0"/>
        <w:autoSpaceDN w:val="0"/>
        <w:adjustRightInd w:val="0"/>
        <w:spacing w:after="0" w:line="240" w:lineRule="auto"/>
        <w:jc w:val="both"/>
        <w:rPr>
          <w:iCs/>
          <w:sz w:val="26"/>
          <w:szCs w:val="26"/>
        </w:rPr>
      </w:pPr>
    </w:p>
    <w:p w:rsidR="00B45C3E" w:rsidRPr="005706A2" w:rsidRDefault="00B45C3E" w:rsidP="00B45C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Cs/>
          <w:sz w:val="26"/>
          <w:szCs w:val="26"/>
        </w:rPr>
      </w:pPr>
      <w:r w:rsidRPr="005706A2">
        <w:rPr>
          <w:rFonts w:ascii="Times New Roman" w:hAnsi="Times New Roman"/>
          <w:b/>
          <w:iCs/>
          <w:sz w:val="26"/>
          <w:szCs w:val="26"/>
        </w:rPr>
        <w:t>1. Общие положения</w:t>
      </w:r>
    </w:p>
    <w:p w:rsidR="00B45C3E" w:rsidRPr="000558F8" w:rsidRDefault="00B45C3E" w:rsidP="00B45C3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iCs/>
          <w:color w:val="FF0000"/>
          <w:sz w:val="16"/>
          <w:szCs w:val="16"/>
        </w:rPr>
      </w:pPr>
    </w:p>
    <w:p w:rsidR="00B45C3E" w:rsidRPr="00DF370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  <w:vertAlign w:val="subscript"/>
        </w:rPr>
      </w:pPr>
      <w:r w:rsidRPr="00DF3709">
        <w:rPr>
          <w:rFonts w:ascii="Times New Roman" w:hAnsi="Times New Roman"/>
          <w:iCs/>
          <w:sz w:val="26"/>
          <w:szCs w:val="26"/>
        </w:rPr>
        <w:t>1.1.</w:t>
      </w:r>
      <w:r w:rsidRPr="00DF3709">
        <w:rPr>
          <w:rFonts w:ascii="Times New Roman" w:hAnsi="Times New Roman"/>
          <w:sz w:val="26"/>
          <w:szCs w:val="26"/>
        </w:rPr>
        <w:t xml:space="preserve"> Настоящее Положение определяет порядок работы Комиссии по </w:t>
      </w:r>
      <w:r w:rsidRPr="00DF3709">
        <w:rPr>
          <w:rFonts w:ascii="Times New Roman" w:hAnsi="Times New Roman"/>
          <w:bCs/>
          <w:sz w:val="26"/>
          <w:szCs w:val="26"/>
        </w:rPr>
        <w:t>исчислению стажа муниципальной службы</w:t>
      </w:r>
      <w:r w:rsidRPr="00DF3709">
        <w:rPr>
          <w:rFonts w:ascii="Times New Roman" w:hAnsi="Times New Roman"/>
          <w:bCs/>
          <w:sz w:val="26"/>
          <w:szCs w:val="26"/>
          <w:vertAlign w:val="subscript"/>
        </w:rPr>
        <w:t xml:space="preserve"> </w:t>
      </w:r>
      <w:r w:rsidRPr="00DF3709">
        <w:rPr>
          <w:rFonts w:ascii="Times New Roman" w:hAnsi="Times New Roman"/>
          <w:bCs/>
          <w:sz w:val="26"/>
          <w:szCs w:val="26"/>
        </w:rPr>
        <w:t>в</w:t>
      </w:r>
      <w:r w:rsidRPr="00DF3709">
        <w:rPr>
          <w:rFonts w:ascii="Times New Roman" w:hAnsi="Times New Roman"/>
          <w:sz w:val="26"/>
        </w:rPr>
        <w:t xml:space="preserve"> </w:t>
      </w:r>
      <w:r w:rsidRPr="00B45C3E">
        <w:rPr>
          <w:rFonts w:ascii="Times New Roman" w:hAnsi="Times New Roman"/>
          <w:bCs/>
          <w:sz w:val="26"/>
          <w:szCs w:val="26"/>
        </w:rPr>
        <w:t>Департаменте социального развития</w:t>
      </w:r>
      <w:r w:rsidRPr="00DF3709">
        <w:rPr>
          <w:rFonts w:ascii="Times New Roman" w:hAnsi="Times New Roman"/>
          <w:sz w:val="26"/>
        </w:rPr>
        <w:t xml:space="preserve"> г. Заречного Пензенской области </w:t>
      </w:r>
      <w:r w:rsidRPr="00DF3709">
        <w:rPr>
          <w:rFonts w:ascii="Times New Roman" w:hAnsi="Times New Roman"/>
          <w:sz w:val="26"/>
          <w:szCs w:val="26"/>
        </w:rPr>
        <w:t>(далее – Комиссия).</w:t>
      </w:r>
    </w:p>
    <w:p w:rsidR="00B45C3E" w:rsidRPr="00DF370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DF3709">
        <w:rPr>
          <w:rFonts w:ascii="Times New Roman" w:hAnsi="Times New Roman"/>
          <w:iCs/>
          <w:sz w:val="26"/>
          <w:szCs w:val="26"/>
        </w:rPr>
        <w:t xml:space="preserve">1.2. Комиссия является постоянно действующим коллегиальным органом. </w:t>
      </w:r>
    </w:p>
    <w:p w:rsidR="00B45C3E" w:rsidRPr="00DF370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DF3709">
        <w:rPr>
          <w:rFonts w:ascii="Times New Roman" w:hAnsi="Times New Roman"/>
          <w:iCs/>
          <w:sz w:val="26"/>
          <w:szCs w:val="26"/>
        </w:rPr>
        <w:t>1.3. В своей работе Комиссия руководствуется Конституцией Российской Федерации, Федеральным законом от 02.03.2007 № 25-ФЗ «О муниципальной службе в Российской Федерации» (с последующими изменениями), Законом Пензенской области от 24.04.2024 № 4208-ЗПО «О муниципальной службе в Пензенской области» (с последующими изменениями), иными нормативными правовыми актами по вопросам, связанным с работой Комиссии, а также настоящим Положением.</w:t>
      </w:r>
    </w:p>
    <w:p w:rsidR="00B45C3E" w:rsidRPr="00D16823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D16823">
        <w:rPr>
          <w:rFonts w:ascii="Times New Roman" w:hAnsi="Times New Roman"/>
          <w:iCs/>
          <w:sz w:val="26"/>
          <w:szCs w:val="26"/>
        </w:rPr>
        <w:t>1.4. Комиссия рассматривает вопросы, связанные с включением</w:t>
      </w:r>
      <w:r>
        <w:rPr>
          <w:rFonts w:ascii="Times New Roman" w:hAnsi="Times New Roman"/>
          <w:iCs/>
          <w:sz w:val="26"/>
          <w:szCs w:val="26"/>
        </w:rPr>
        <w:t xml:space="preserve"> (зачетом)</w:t>
      </w:r>
      <w:r w:rsidRPr="00D16823">
        <w:rPr>
          <w:rFonts w:ascii="Times New Roman" w:hAnsi="Times New Roman"/>
          <w:iCs/>
          <w:sz w:val="26"/>
          <w:szCs w:val="26"/>
        </w:rPr>
        <w:t xml:space="preserve">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исполнения должностных обязанностей по замещаемой должности муниципальной службы (далее – иные периоды).</w:t>
      </w:r>
    </w:p>
    <w:p w:rsidR="00B45C3E" w:rsidRPr="005C4081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0070C0"/>
          <w:sz w:val="26"/>
          <w:szCs w:val="26"/>
        </w:rPr>
      </w:pPr>
    </w:p>
    <w:p w:rsidR="00B45C3E" w:rsidRPr="00B36673" w:rsidRDefault="00B45C3E" w:rsidP="00B45C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iCs/>
          <w:sz w:val="26"/>
          <w:szCs w:val="26"/>
        </w:rPr>
      </w:pPr>
      <w:r w:rsidRPr="00B36673">
        <w:rPr>
          <w:rFonts w:ascii="Times New Roman" w:hAnsi="Times New Roman"/>
          <w:b/>
          <w:sz w:val="26"/>
          <w:szCs w:val="26"/>
        </w:rPr>
        <w:t xml:space="preserve">2. </w:t>
      </w:r>
      <w:r w:rsidRPr="00B36673">
        <w:rPr>
          <w:rFonts w:ascii="Times New Roman" w:hAnsi="Times New Roman"/>
          <w:b/>
          <w:iCs/>
          <w:sz w:val="26"/>
          <w:szCs w:val="26"/>
        </w:rPr>
        <w:t>Порядок работы Комиссии</w:t>
      </w:r>
    </w:p>
    <w:p w:rsidR="00B45C3E" w:rsidRPr="005C4081" w:rsidRDefault="00B45C3E" w:rsidP="00B45C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70C0"/>
          <w:sz w:val="16"/>
          <w:szCs w:val="16"/>
        </w:rPr>
      </w:pPr>
    </w:p>
    <w:p w:rsidR="00B45C3E" w:rsidRPr="00B36673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B36673">
        <w:rPr>
          <w:rFonts w:ascii="Times New Roman" w:hAnsi="Times New Roman"/>
          <w:iCs/>
          <w:sz w:val="26"/>
          <w:szCs w:val="26"/>
        </w:rPr>
        <w:t>2.1. Комиссия состоит из председателя, заместителя председателя, секретаря и других членов Комиссии. Основной формой работы Комиссии являются заседания.</w:t>
      </w:r>
    </w:p>
    <w:p w:rsidR="00B45C3E" w:rsidRPr="00B45C3E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Cs/>
          <w:sz w:val="26"/>
          <w:szCs w:val="26"/>
        </w:rPr>
      </w:pPr>
      <w:r w:rsidRPr="004235B1">
        <w:rPr>
          <w:rFonts w:ascii="Times New Roman" w:hAnsi="Times New Roman"/>
          <w:iCs/>
          <w:sz w:val="26"/>
          <w:szCs w:val="26"/>
        </w:rPr>
        <w:t xml:space="preserve">2.2. Основанием для проведения заседания является представление </w:t>
      </w:r>
      <w:r>
        <w:rPr>
          <w:rFonts w:ascii="Times New Roman" w:hAnsi="Times New Roman"/>
          <w:iCs/>
          <w:sz w:val="26"/>
          <w:szCs w:val="26"/>
        </w:rPr>
        <w:t>специалистом по управлению персоналом</w:t>
      </w:r>
      <w:r w:rsidRPr="004235B1">
        <w:rPr>
          <w:rFonts w:ascii="Times New Roman" w:hAnsi="Times New Roman"/>
          <w:sz w:val="26"/>
          <w:szCs w:val="26"/>
        </w:rPr>
        <w:t xml:space="preserve"> </w:t>
      </w:r>
      <w:r w:rsidRPr="00B45C3E">
        <w:rPr>
          <w:rFonts w:ascii="Times New Roman" w:hAnsi="Times New Roman"/>
          <w:bCs/>
          <w:sz w:val="26"/>
          <w:szCs w:val="26"/>
        </w:rPr>
        <w:t>Департамент</w:t>
      </w:r>
      <w:r>
        <w:rPr>
          <w:rFonts w:ascii="Times New Roman" w:hAnsi="Times New Roman"/>
          <w:bCs/>
          <w:sz w:val="26"/>
          <w:szCs w:val="26"/>
        </w:rPr>
        <w:t>а</w:t>
      </w:r>
      <w:r w:rsidRPr="00B45C3E">
        <w:rPr>
          <w:rFonts w:ascii="Times New Roman" w:hAnsi="Times New Roman"/>
          <w:bCs/>
          <w:sz w:val="26"/>
          <w:szCs w:val="26"/>
        </w:rPr>
        <w:t xml:space="preserve"> социального развития</w:t>
      </w:r>
      <w:r w:rsidRPr="00B45C3E">
        <w:rPr>
          <w:rFonts w:ascii="Times New Roman" w:hAnsi="Times New Roman"/>
          <w:sz w:val="26"/>
          <w:szCs w:val="26"/>
        </w:rPr>
        <w:t xml:space="preserve"> г. Заречного Пензенской области</w:t>
      </w:r>
      <w:r w:rsidRPr="00B45C3E">
        <w:rPr>
          <w:rFonts w:ascii="Times New Roman" w:hAnsi="Times New Roman"/>
          <w:iCs/>
          <w:sz w:val="26"/>
          <w:szCs w:val="26"/>
        </w:rPr>
        <w:t xml:space="preserve"> в Комиссию:</w:t>
      </w:r>
      <w:r w:rsidRPr="00B45C3E">
        <w:rPr>
          <w:iCs/>
          <w:sz w:val="26"/>
          <w:szCs w:val="26"/>
        </w:rPr>
        <w:t xml:space="preserve"> </w:t>
      </w:r>
    </w:p>
    <w:p w:rsidR="00B45C3E" w:rsidRPr="004235B1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trike/>
          <w:sz w:val="26"/>
          <w:szCs w:val="26"/>
        </w:rPr>
      </w:pPr>
      <w:r w:rsidRPr="004235B1">
        <w:rPr>
          <w:rFonts w:ascii="Times New Roman" w:hAnsi="Times New Roman"/>
          <w:iCs/>
          <w:sz w:val="26"/>
          <w:szCs w:val="26"/>
        </w:rPr>
        <w:t>- заявления муниципального служащего;</w:t>
      </w:r>
    </w:p>
    <w:p w:rsidR="00B45C3E" w:rsidRPr="004235B1" w:rsidRDefault="00B45C3E" w:rsidP="00B45C3E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4235B1">
        <w:rPr>
          <w:rFonts w:ascii="Times New Roman" w:hAnsi="Times New Roman"/>
          <w:iCs/>
          <w:sz w:val="26"/>
          <w:szCs w:val="26"/>
        </w:rPr>
        <w:t>- должностной инструкции муниципального служащего;</w:t>
      </w:r>
    </w:p>
    <w:p w:rsidR="00B45C3E" w:rsidRDefault="00B45C3E" w:rsidP="00B45C3E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4235B1">
        <w:rPr>
          <w:rFonts w:ascii="Times New Roman" w:hAnsi="Times New Roman"/>
          <w:iCs/>
          <w:sz w:val="26"/>
          <w:szCs w:val="26"/>
        </w:rPr>
        <w:t xml:space="preserve">- копии трудовой книжки </w:t>
      </w:r>
      <w:r w:rsidRPr="00554AF3">
        <w:rPr>
          <w:rFonts w:ascii="Times New Roman" w:hAnsi="Times New Roman"/>
          <w:iCs/>
          <w:sz w:val="26"/>
          <w:szCs w:val="26"/>
        </w:rPr>
        <w:t>(при наличии) и (или) сведений о трудовой деятельности</w:t>
      </w:r>
      <w:r>
        <w:rPr>
          <w:rFonts w:ascii="Times New Roman" w:hAnsi="Times New Roman"/>
          <w:iCs/>
          <w:sz w:val="26"/>
          <w:szCs w:val="26"/>
        </w:rPr>
        <w:t>;</w:t>
      </w:r>
    </w:p>
    <w:p w:rsidR="00B45C3E" w:rsidRPr="004235B1" w:rsidRDefault="00B45C3E" w:rsidP="00B45C3E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r w:rsidRPr="004235B1">
        <w:rPr>
          <w:rFonts w:ascii="Times New Roman" w:hAnsi="Times New Roman"/>
          <w:iCs/>
          <w:sz w:val="26"/>
          <w:szCs w:val="26"/>
        </w:rPr>
        <w:t>-</w:t>
      </w:r>
      <w:r>
        <w:rPr>
          <w:rFonts w:ascii="Times New Roman" w:hAnsi="Times New Roman"/>
          <w:iCs/>
          <w:sz w:val="26"/>
          <w:szCs w:val="26"/>
        </w:rPr>
        <w:t xml:space="preserve"> </w:t>
      </w:r>
      <w:r w:rsidRPr="004235B1">
        <w:rPr>
          <w:rFonts w:ascii="Times New Roman" w:hAnsi="Times New Roman"/>
          <w:iCs/>
          <w:sz w:val="26"/>
          <w:szCs w:val="26"/>
        </w:rPr>
        <w:t>копий документов, определяющих обязанности на должностях, периоды замещения которых рассматриваются для включения (зачета) в стаж муниципальной службы</w:t>
      </w:r>
      <w:r>
        <w:rPr>
          <w:rFonts w:ascii="Times New Roman" w:hAnsi="Times New Roman"/>
          <w:iCs/>
          <w:sz w:val="26"/>
          <w:szCs w:val="26"/>
        </w:rPr>
        <w:t xml:space="preserve"> (</w:t>
      </w:r>
      <w:r w:rsidRPr="006F2DD5">
        <w:rPr>
          <w:rFonts w:ascii="Times New Roman" w:hAnsi="Times New Roman"/>
          <w:iCs/>
          <w:sz w:val="26"/>
          <w:szCs w:val="26"/>
        </w:rPr>
        <w:t>в случае их предоставления муниципальным служащим</w:t>
      </w:r>
      <w:r>
        <w:rPr>
          <w:rFonts w:ascii="Times New Roman" w:hAnsi="Times New Roman"/>
          <w:iCs/>
          <w:sz w:val="26"/>
          <w:szCs w:val="26"/>
        </w:rPr>
        <w:t>).</w:t>
      </w:r>
    </w:p>
    <w:p w:rsidR="00B45C3E" w:rsidRPr="00C66FAA" w:rsidRDefault="00B45C3E" w:rsidP="00B45C3E">
      <w:pPr>
        <w:spacing w:after="0" w:line="240" w:lineRule="auto"/>
        <w:ind w:firstLine="708"/>
        <w:jc w:val="both"/>
        <w:rPr>
          <w:rFonts w:ascii="Times New Roman" w:hAnsi="Times New Roman"/>
          <w:iCs/>
          <w:sz w:val="26"/>
          <w:szCs w:val="26"/>
        </w:rPr>
      </w:pPr>
      <w:bookmarkStart w:id="1" w:name="_Hlk192061641"/>
      <w:r w:rsidRPr="00C66FAA">
        <w:rPr>
          <w:rFonts w:ascii="Times New Roman" w:hAnsi="Times New Roman"/>
          <w:sz w:val="26"/>
          <w:szCs w:val="26"/>
        </w:rPr>
        <w:t>При необходимости Комиссия может затребовать</w:t>
      </w:r>
      <w:r w:rsidRPr="00C66FAA">
        <w:rPr>
          <w:sz w:val="26"/>
          <w:szCs w:val="26"/>
        </w:rPr>
        <w:t xml:space="preserve"> </w:t>
      </w:r>
      <w:r w:rsidRPr="00C66FAA">
        <w:rPr>
          <w:rFonts w:ascii="Times New Roman" w:hAnsi="Times New Roman"/>
          <w:sz w:val="26"/>
          <w:szCs w:val="26"/>
        </w:rPr>
        <w:t xml:space="preserve">документы, подтверждающие содержание работы и должностные обязанности работника </w:t>
      </w:r>
      <w:r w:rsidRPr="00C66FAA">
        <w:rPr>
          <w:rFonts w:ascii="Times New Roman" w:hAnsi="Times New Roman"/>
          <w:iCs/>
          <w:sz w:val="26"/>
          <w:szCs w:val="26"/>
        </w:rPr>
        <w:t>на должностях, периоды замещения которых рассматриваются для включения (зачета) в стаж муниципальной службы (должностные инструкции, положения о структурных подразделениях (в случае отсутствия должностной инструкции) и др.).</w:t>
      </w:r>
    </w:p>
    <w:bookmarkEnd w:id="1"/>
    <w:p w:rsidR="00B45C3E" w:rsidRPr="00B713F6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713F6">
        <w:rPr>
          <w:rFonts w:ascii="Times New Roman" w:hAnsi="Times New Roman"/>
          <w:sz w:val="26"/>
          <w:szCs w:val="26"/>
        </w:rPr>
        <w:t>2.3. Документы, указанные в пункте 2.2 настоящего Положения, рассматриваются в течение 10 календарных дней со дня их поступления в Комиссию.</w:t>
      </w:r>
    </w:p>
    <w:p w:rsidR="00B45C3E" w:rsidRPr="007E1813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E1813">
        <w:rPr>
          <w:rFonts w:ascii="Times New Roman" w:hAnsi="Times New Roman"/>
          <w:iCs/>
          <w:sz w:val="26"/>
          <w:szCs w:val="26"/>
        </w:rPr>
        <w:t xml:space="preserve">2.4. Заседание Комиссии считается правомочным, если на нем присутствует не менее 2/3 от общего числа ее членов. </w:t>
      </w:r>
    </w:p>
    <w:p w:rsidR="00B45C3E" w:rsidRPr="007E1813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E1813">
        <w:rPr>
          <w:rFonts w:ascii="Times New Roman" w:hAnsi="Times New Roman"/>
          <w:iCs/>
          <w:sz w:val="26"/>
          <w:szCs w:val="26"/>
        </w:rPr>
        <w:t>Решения Комиссии принимаются открытым голосованием, простым большинством голосов членов, присутствующих на заседании. При равенстве голосов голос председательствующего является решающим.</w:t>
      </w:r>
    </w:p>
    <w:p w:rsidR="00B45C3E" w:rsidRPr="007E1813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E1813">
        <w:rPr>
          <w:rFonts w:ascii="Times New Roman" w:hAnsi="Times New Roman"/>
          <w:iCs/>
          <w:sz w:val="26"/>
          <w:szCs w:val="26"/>
        </w:rPr>
        <w:lastRenderedPageBreak/>
        <w:t>Решение Комиссии оформляется протоколом заседания Комиссии, который подписывается председательствующим на заседании Комиссии, заместителем председателя Комиссии, секретарем Комиссии и присутствующими на заседании членами Комиссии.</w:t>
      </w:r>
    </w:p>
    <w:p w:rsidR="00B45C3E" w:rsidRPr="005560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556059">
        <w:rPr>
          <w:rFonts w:ascii="Times New Roman" w:hAnsi="Times New Roman"/>
          <w:iCs/>
          <w:sz w:val="26"/>
          <w:szCs w:val="26"/>
        </w:rPr>
        <w:t>2.5. Председатель Комиссии:</w:t>
      </w:r>
    </w:p>
    <w:p w:rsidR="00B45C3E" w:rsidRPr="005560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059">
        <w:rPr>
          <w:rFonts w:ascii="Times New Roman" w:hAnsi="Times New Roman"/>
          <w:iCs/>
          <w:sz w:val="26"/>
          <w:szCs w:val="26"/>
        </w:rPr>
        <w:t xml:space="preserve">- </w:t>
      </w:r>
      <w:r w:rsidRPr="00556059">
        <w:rPr>
          <w:rFonts w:ascii="Times New Roman" w:hAnsi="Times New Roman"/>
          <w:sz w:val="26"/>
          <w:szCs w:val="26"/>
        </w:rPr>
        <w:t xml:space="preserve">осуществляет руководство деятельностью Комиссии; </w:t>
      </w:r>
    </w:p>
    <w:p w:rsidR="00B45C3E" w:rsidRPr="005560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059">
        <w:rPr>
          <w:rFonts w:ascii="Times New Roman" w:hAnsi="Times New Roman"/>
          <w:sz w:val="26"/>
          <w:szCs w:val="26"/>
        </w:rPr>
        <w:t xml:space="preserve">- председательствует на заседании Комиссии и организует ее работу; </w:t>
      </w:r>
    </w:p>
    <w:p w:rsidR="00B45C3E" w:rsidRPr="005560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059">
        <w:rPr>
          <w:rFonts w:ascii="Times New Roman" w:hAnsi="Times New Roman"/>
          <w:sz w:val="26"/>
          <w:szCs w:val="26"/>
        </w:rPr>
        <w:t xml:space="preserve">- утверждает повестку заседания Комиссии; </w:t>
      </w:r>
    </w:p>
    <w:p w:rsidR="00B45C3E" w:rsidRPr="005560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059">
        <w:rPr>
          <w:rFonts w:ascii="Times New Roman" w:hAnsi="Times New Roman"/>
          <w:sz w:val="26"/>
          <w:szCs w:val="26"/>
        </w:rPr>
        <w:t xml:space="preserve">- назначает дату заседания Комиссии; </w:t>
      </w:r>
    </w:p>
    <w:p w:rsidR="00B45C3E" w:rsidRPr="005560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56059">
        <w:rPr>
          <w:rFonts w:ascii="Times New Roman" w:hAnsi="Times New Roman"/>
          <w:sz w:val="26"/>
          <w:szCs w:val="26"/>
        </w:rPr>
        <w:t xml:space="preserve">- дает заместителю председателя Комиссии, секретарю Комиссии, членам Комиссии обязательные к исполнению поручения по вопросам, отнесенным к компетенции Комиссии; </w:t>
      </w:r>
    </w:p>
    <w:p w:rsidR="00B45C3E" w:rsidRPr="005560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556059">
        <w:rPr>
          <w:rFonts w:ascii="Times New Roman" w:hAnsi="Times New Roman"/>
          <w:sz w:val="26"/>
          <w:szCs w:val="26"/>
        </w:rPr>
        <w:t>- имеет право решающего голоса при голосовании на заседании Комиссии.</w:t>
      </w:r>
    </w:p>
    <w:p w:rsidR="00B45C3E" w:rsidRPr="004C2691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C2691">
        <w:rPr>
          <w:rFonts w:ascii="Times New Roman" w:hAnsi="Times New Roman"/>
          <w:sz w:val="26"/>
          <w:szCs w:val="26"/>
        </w:rPr>
        <w:t>2.6. Заместитель председателя Комиссии выполняет поручения председателя Комиссии, исполняет обязанности председателя Комиссии в его отсутствие, обеспечивает контроль за своевременной подготовкой материалов для рассмотрения на заседании Комиссии.</w:t>
      </w:r>
    </w:p>
    <w:p w:rsidR="00B45C3E" w:rsidRPr="002D62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6259">
        <w:rPr>
          <w:rFonts w:ascii="Times New Roman" w:hAnsi="Times New Roman"/>
          <w:sz w:val="26"/>
          <w:szCs w:val="26"/>
        </w:rPr>
        <w:t>2.7. Секретарь Комиссии:</w:t>
      </w:r>
    </w:p>
    <w:p w:rsidR="00B45C3E" w:rsidRPr="002D62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6259">
        <w:rPr>
          <w:rFonts w:ascii="Times New Roman" w:hAnsi="Times New Roman"/>
          <w:sz w:val="26"/>
          <w:szCs w:val="26"/>
        </w:rPr>
        <w:t xml:space="preserve">- не позднее 5 календарных дней со дня поступления в Комиссию документов, указанных в пункте 2.2 настоящего Положения, осуществляет подготовку материалов для рассмотрения на заседании Комиссии; </w:t>
      </w:r>
    </w:p>
    <w:p w:rsidR="00B45C3E" w:rsidRPr="002D62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6259">
        <w:rPr>
          <w:rFonts w:ascii="Times New Roman" w:hAnsi="Times New Roman"/>
          <w:sz w:val="26"/>
          <w:szCs w:val="26"/>
        </w:rPr>
        <w:t xml:space="preserve">- выполняет поручения председателя и заместителя председателя Комиссии; </w:t>
      </w:r>
    </w:p>
    <w:p w:rsidR="00B45C3E" w:rsidRPr="002D62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6259">
        <w:rPr>
          <w:rFonts w:ascii="Times New Roman" w:hAnsi="Times New Roman"/>
          <w:sz w:val="26"/>
          <w:szCs w:val="26"/>
        </w:rPr>
        <w:t xml:space="preserve">- отвечает за ведение делопроизводства Комиссии; </w:t>
      </w:r>
    </w:p>
    <w:p w:rsidR="00B45C3E" w:rsidRPr="002D62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6259">
        <w:rPr>
          <w:rFonts w:ascii="Times New Roman" w:hAnsi="Times New Roman"/>
          <w:sz w:val="26"/>
          <w:szCs w:val="26"/>
        </w:rPr>
        <w:t>- оповещает членов Комиссии о времени и месте заседания, проверяет их явку, знакомит с материалами по вопросам, вынесенным на рассмотрение Комиссии;</w:t>
      </w:r>
    </w:p>
    <w:p w:rsidR="00B45C3E" w:rsidRPr="002D62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6259">
        <w:rPr>
          <w:rFonts w:ascii="Times New Roman" w:hAnsi="Times New Roman"/>
          <w:sz w:val="26"/>
          <w:szCs w:val="26"/>
        </w:rPr>
        <w:t>- не позднее 5 календарных дней со дня проведения заседания Комиссии</w:t>
      </w:r>
      <w:r w:rsidRPr="002D6259">
        <w:rPr>
          <w:sz w:val="26"/>
          <w:szCs w:val="26"/>
        </w:rPr>
        <w:t xml:space="preserve"> </w:t>
      </w:r>
      <w:r w:rsidRPr="002D6259">
        <w:rPr>
          <w:rFonts w:ascii="Times New Roman" w:hAnsi="Times New Roman"/>
          <w:sz w:val="26"/>
          <w:szCs w:val="26"/>
        </w:rPr>
        <w:t xml:space="preserve">осуществляет </w:t>
      </w:r>
      <w:r w:rsidRPr="0059516C">
        <w:rPr>
          <w:rFonts w:ascii="Times New Roman" w:hAnsi="Times New Roman"/>
          <w:sz w:val="26"/>
          <w:szCs w:val="26"/>
        </w:rPr>
        <w:t>составление</w:t>
      </w:r>
      <w:r w:rsidRPr="002D6259">
        <w:rPr>
          <w:rFonts w:ascii="Times New Roman" w:hAnsi="Times New Roman"/>
          <w:sz w:val="26"/>
          <w:szCs w:val="26"/>
        </w:rPr>
        <w:t xml:space="preserve"> и оформление протокола заседания Комиссии.</w:t>
      </w:r>
    </w:p>
    <w:p w:rsidR="00B45C3E" w:rsidRPr="002D625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6259">
        <w:rPr>
          <w:rFonts w:ascii="Times New Roman" w:hAnsi="Times New Roman"/>
          <w:sz w:val="26"/>
          <w:szCs w:val="26"/>
        </w:rPr>
        <w:t>Во время отсутствия секретаря Комиссии, его функции исполняет другой член Комиссии по поручению председателя Комиссии.</w:t>
      </w:r>
    </w:p>
    <w:p w:rsidR="00B45C3E" w:rsidRPr="00786DD4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DD4">
        <w:rPr>
          <w:rFonts w:ascii="Times New Roman" w:hAnsi="Times New Roman"/>
          <w:sz w:val="26"/>
          <w:szCs w:val="26"/>
        </w:rPr>
        <w:t>2.8. Члены Комиссии обладают равными правами при рассмотрении и обсуждении вопросов, отнесенных к компетенции Комиссии, и осуществляют следующие функции:</w:t>
      </w:r>
    </w:p>
    <w:p w:rsidR="00B45C3E" w:rsidRPr="00786DD4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DD4">
        <w:rPr>
          <w:rFonts w:ascii="Times New Roman" w:hAnsi="Times New Roman"/>
          <w:sz w:val="26"/>
          <w:szCs w:val="26"/>
        </w:rPr>
        <w:t xml:space="preserve">- участвуют в заседании Комиссии и его подготовке; </w:t>
      </w:r>
    </w:p>
    <w:p w:rsidR="00B45C3E" w:rsidRPr="00786DD4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DD4">
        <w:rPr>
          <w:rFonts w:ascii="Times New Roman" w:hAnsi="Times New Roman"/>
          <w:sz w:val="26"/>
          <w:szCs w:val="26"/>
        </w:rPr>
        <w:t xml:space="preserve">- предварительно (до заседания Комиссии) знакомятся с материалами по вопросам, выносимым на ее рассмотрение; </w:t>
      </w:r>
    </w:p>
    <w:p w:rsidR="00B45C3E" w:rsidRPr="00786DD4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DD4">
        <w:rPr>
          <w:rFonts w:ascii="Times New Roman" w:hAnsi="Times New Roman"/>
          <w:sz w:val="26"/>
          <w:szCs w:val="26"/>
        </w:rPr>
        <w:t xml:space="preserve">- участвуют в обсуждении вопросов, </w:t>
      </w:r>
      <w:r w:rsidRPr="0059516C">
        <w:rPr>
          <w:rFonts w:ascii="Times New Roman" w:hAnsi="Times New Roman"/>
          <w:sz w:val="26"/>
          <w:szCs w:val="26"/>
        </w:rPr>
        <w:t>выносимых</w:t>
      </w:r>
      <w:r w:rsidRPr="00786DD4">
        <w:rPr>
          <w:rFonts w:ascii="Times New Roman" w:hAnsi="Times New Roman"/>
          <w:sz w:val="26"/>
          <w:szCs w:val="26"/>
        </w:rPr>
        <w:t xml:space="preserve"> на заседании Комиссии;</w:t>
      </w:r>
    </w:p>
    <w:p w:rsidR="00B45C3E" w:rsidRPr="00786DD4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DD4">
        <w:rPr>
          <w:rFonts w:ascii="Times New Roman" w:hAnsi="Times New Roman"/>
          <w:sz w:val="26"/>
          <w:szCs w:val="26"/>
        </w:rPr>
        <w:t>- у</w:t>
      </w:r>
      <w:r w:rsidRPr="00786DD4">
        <w:rPr>
          <w:rFonts w:ascii="Times New Roman" w:hAnsi="Times New Roman"/>
          <w:iCs/>
          <w:sz w:val="26"/>
          <w:szCs w:val="26"/>
        </w:rPr>
        <w:t>частвуют в голосовании при принятии решений по вопросам повестки дня;</w:t>
      </w:r>
    </w:p>
    <w:p w:rsidR="00B45C3E" w:rsidRPr="00786DD4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6DD4">
        <w:rPr>
          <w:rFonts w:ascii="Times New Roman" w:hAnsi="Times New Roman"/>
          <w:sz w:val="26"/>
          <w:szCs w:val="26"/>
        </w:rPr>
        <w:t>- выполняют поручения председателя Комиссии.</w:t>
      </w:r>
    </w:p>
    <w:p w:rsidR="00B45C3E" w:rsidRPr="00BD502C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02C">
        <w:rPr>
          <w:rFonts w:ascii="Times New Roman" w:hAnsi="Times New Roman"/>
          <w:sz w:val="26"/>
          <w:szCs w:val="26"/>
        </w:rPr>
        <w:t>2.9. Комиссия принимает одно из следующих решений:</w:t>
      </w:r>
    </w:p>
    <w:p w:rsidR="00B45C3E" w:rsidRPr="00BD502C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02C">
        <w:rPr>
          <w:rFonts w:ascii="Times New Roman" w:hAnsi="Times New Roman"/>
          <w:sz w:val="26"/>
          <w:szCs w:val="26"/>
        </w:rPr>
        <w:t>-</w:t>
      </w:r>
      <w:r w:rsidRPr="00BD502C">
        <w:rPr>
          <w:rFonts w:ascii="Times New Roman" w:hAnsi="Times New Roman"/>
        </w:rPr>
        <w:t xml:space="preserve"> </w:t>
      </w:r>
      <w:r w:rsidRPr="00BD502C">
        <w:rPr>
          <w:rFonts w:ascii="Times New Roman" w:hAnsi="Times New Roman"/>
          <w:sz w:val="26"/>
          <w:szCs w:val="26"/>
        </w:rPr>
        <w:t xml:space="preserve">рекомендовать представителю нанимателя (работодателю) включить (засчитать) в стаж муниципальной службы муниципальному служащему иные периоды; </w:t>
      </w:r>
    </w:p>
    <w:p w:rsidR="00B45C3E" w:rsidRPr="0059516C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D502C">
        <w:rPr>
          <w:rFonts w:ascii="Times New Roman" w:hAnsi="Times New Roman"/>
          <w:sz w:val="26"/>
          <w:szCs w:val="26"/>
        </w:rPr>
        <w:t xml:space="preserve">- рекомендовать представителю нанимателя (работодателю) </w:t>
      </w:r>
      <w:r w:rsidRPr="00BD502C">
        <w:rPr>
          <w:rFonts w:ascii="Times New Roman" w:hAnsi="Times New Roman"/>
          <w:iCs/>
          <w:sz w:val="26"/>
          <w:szCs w:val="26"/>
        </w:rPr>
        <w:t xml:space="preserve">отказать во </w:t>
      </w:r>
      <w:r w:rsidRPr="00BD502C">
        <w:rPr>
          <w:rFonts w:ascii="Times New Roman" w:hAnsi="Times New Roman"/>
          <w:sz w:val="26"/>
          <w:szCs w:val="26"/>
        </w:rPr>
        <w:t>включении (зачете) в стаж муниципальной службы муниципальному служащему иных периодов</w:t>
      </w:r>
      <w:r w:rsidRPr="005C4081">
        <w:rPr>
          <w:rFonts w:ascii="Times New Roman" w:hAnsi="Times New Roman"/>
          <w:color w:val="0070C0"/>
          <w:sz w:val="26"/>
          <w:szCs w:val="26"/>
        </w:rPr>
        <w:t xml:space="preserve"> </w:t>
      </w:r>
      <w:r w:rsidRPr="0059516C">
        <w:rPr>
          <w:rFonts w:ascii="Times New Roman" w:hAnsi="Times New Roman"/>
          <w:sz w:val="26"/>
          <w:szCs w:val="26"/>
        </w:rPr>
        <w:t>(указать основания отказа)</w:t>
      </w:r>
      <w:r w:rsidRPr="0059516C">
        <w:rPr>
          <w:rFonts w:ascii="Times New Roman" w:hAnsi="Times New Roman"/>
          <w:iCs/>
          <w:sz w:val="26"/>
          <w:szCs w:val="26"/>
        </w:rPr>
        <w:t>.</w:t>
      </w:r>
    </w:p>
    <w:p w:rsidR="00B45C3E" w:rsidRPr="00447209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447209">
        <w:rPr>
          <w:rFonts w:ascii="Times New Roman" w:hAnsi="Times New Roman"/>
          <w:sz w:val="26"/>
          <w:szCs w:val="26"/>
        </w:rPr>
        <w:t xml:space="preserve">2.10. </w:t>
      </w:r>
      <w:r w:rsidRPr="00447209">
        <w:rPr>
          <w:rFonts w:ascii="Times New Roman" w:hAnsi="Times New Roman"/>
          <w:iCs/>
          <w:sz w:val="26"/>
          <w:szCs w:val="26"/>
        </w:rPr>
        <w:t>Не позднее 5 календарных дней со дня подписания протокол заседания Комиссии направляется представителю нанимателя (работодателю) для принятия решения.</w:t>
      </w:r>
      <w:r w:rsidRPr="00447209">
        <w:rPr>
          <w:rFonts w:ascii="Times New Roman" w:hAnsi="Times New Roman"/>
        </w:rPr>
        <w:t xml:space="preserve"> </w:t>
      </w:r>
    </w:p>
    <w:p w:rsidR="00B45C3E" w:rsidRPr="000558F8" w:rsidRDefault="00B45C3E" w:rsidP="00B45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color w:val="FF0000"/>
          <w:sz w:val="26"/>
          <w:szCs w:val="26"/>
        </w:rPr>
      </w:pPr>
    </w:p>
    <w:p w:rsidR="00B45C3E" w:rsidRPr="00094643" w:rsidRDefault="00B45C3E" w:rsidP="00B45C3E">
      <w:pPr>
        <w:autoSpaceDE w:val="0"/>
        <w:autoSpaceDN w:val="0"/>
        <w:adjustRightInd w:val="0"/>
        <w:spacing w:line="240" w:lineRule="auto"/>
        <w:jc w:val="center"/>
        <w:rPr>
          <w:sz w:val="26"/>
          <w:szCs w:val="26"/>
        </w:rPr>
      </w:pPr>
      <w:r w:rsidRPr="00094643">
        <w:rPr>
          <w:sz w:val="26"/>
          <w:szCs w:val="26"/>
        </w:rPr>
        <w:t>______________</w:t>
      </w:r>
    </w:p>
    <w:p w:rsidR="006F19D7" w:rsidRDefault="00FF710D" w:rsidP="00FF710D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3C1929">
        <w:rPr>
          <w:rFonts w:ascii="Times New Roman" w:hAnsi="Times New Roman"/>
          <w:sz w:val="16"/>
          <w:szCs w:val="16"/>
        </w:rPr>
        <w:t xml:space="preserve">       </w:t>
      </w:r>
      <w:r w:rsidR="006F19D7">
        <w:rPr>
          <w:rFonts w:ascii="Times New Roman" w:hAnsi="Times New Roman"/>
          <w:sz w:val="16"/>
          <w:szCs w:val="16"/>
        </w:rPr>
        <w:t xml:space="preserve">                             </w:t>
      </w:r>
    </w:p>
    <w:p w:rsidR="006F19D7" w:rsidRDefault="006F19D7" w:rsidP="00FF710D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F19D7" w:rsidRDefault="006F19D7" w:rsidP="00FF710D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F19D7" w:rsidRDefault="006F19D7" w:rsidP="00FF710D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F19D7" w:rsidRDefault="006F19D7" w:rsidP="00FF710D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F19D7" w:rsidRDefault="006F19D7" w:rsidP="00FF710D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6F19D7" w:rsidRDefault="006F19D7" w:rsidP="006F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56C18" w:rsidRDefault="00156C18" w:rsidP="006F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156C18" w:rsidRDefault="00156C18" w:rsidP="00156C18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</w:p>
    <w:p w:rsidR="00156C18" w:rsidRPr="00EB0162" w:rsidRDefault="00156C18" w:rsidP="00156C18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 w:rsidRPr="00EB0162">
        <w:rPr>
          <w:rFonts w:ascii="Times New Roman" w:hAnsi="Times New Roman" w:cs="Times New Roman"/>
          <w:sz w:val="26"/>
        </w:rPr>
        <w:lastRenderedPageBreak/>
        <w:t>Приложение</w:t>
      </w:r>
      <w:r>
        <w:rPr>
          <w:rFonts w:ascii="Times New Roman" w:hAnsi="Times New Roman" w:cs="Times New Roman"/>
          <w:sz w:val="26"/>
        </w:rPr>
        <w:t xml:space="preserve"> №2</w:t>
      </w:r>
    </w:p>
    <w:p w:rsidR="00156C18" w:rsidRPr="00EB0162" w:rsidRDefault="00156C18" w:rsidP="00156C18">
      <w:pPr>
        <w:pStyle w:val="ConsPlusNormal"/>
        <w:ind w:firstLine="6237"/>
        <w:jc w:val="right"/>
        <w:rPr>
          <w:rFonts w:ascii="Times New Roman" w:hAnsi="Times New Roman" w:cs="Times New Roman"/>
          <w:sz w:val="16"/>
          <w:szCs w:val="16"/>
        </w:rPr>
      </w:pPr>
    </w:p>
    <w:p w:rsidR="00156C18" w:rsidRPr="00EB0162" w:rsidRDefault="00156C18" w:rsidP="00156C18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 w:rsidRPr="00EB0162">
        <w:rPr>
          <w:rFonts w:ascii="Times New Roman" w:hAnsi="Times New Roman" w:cs="Times New Roman"/>
          <w:sz w:val="26"/>
        </w:rPr>
        <w:t>УТВЕРЖДЕН</w:t>
      </w:r>
    </w:p>
    <w:p w:rsidR="00156C18" w:rsidRDefault="00156C18" w:rsidP="00156C18">
      <w:pPr>
        <w:pStyle w:val="ConsPlusNormal"/>
        <w:ind w:firstLine="623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Распоряжением Департамента социального развития г.Заречного </w:t>
      </w:r>
    </w:p>
    <w:p w:rsidR="00156C18" w:rsidRPr="00EB0162" w:rsidRDefault="00156C18" w:rsidP="00156C18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>
        <w:rPr>
          <w:rFonts w:ascii="Times New Roman" w:hAnsi="Times New Roman"/>
          <w:sz w:val="26"/>
          <w:szCs w:val="26"/>
        </w:rPr>
        <w:t>Пензенской области</w:t>
      </w:r>
    </w:p>
    <w:p w:rsidR="00156C18" w:rsidRPr="00BB535C" w:rsidRDefault="00156C18" w:rsidP="00156C18">
      <w:pPr>
        <w:pStyle w:val="ConsPlusNormal"/>
        <w:ind w:firstLine="6237"/>
        <w:jc w:val="right"/>
        <w:rPr>
          <w:rFonts w:ascii="Times New Roman" w:hAnsi="Times New Roman" w:cs="Times New Roman"/>
          <w:sz w:val="26"/>
        </w:rPr>
      </w:pPr>
      <w:r w:rsidRPr="00BB535C">
        <w:rPr>
          <w:rFonts w:ascii="Times New Roman" w:hAnsi="Times New Roman" w:cs="Times New Roman"/>
          <w:sz w:val="26"/>
        </w:rPr>
        <w:t>от 2</w:t>
      </w:r>
      <w:r>
        <w:rPr>
          <w:rFonts w:ascii="Times New Roman" w:hAnsi="Times New Roman" w:cs="Times New Roman"/>
          <w:sz w:val="26"/>
        </w:rPr>
        <w:t>4</w:t>
      </w:r>
      <w:r w:rsidRPr="00BB535C">
        <w:rPr>
          <w:rFonts w:ascii="Times New Roman" w:hAnsi="Times New Roman" w:cs="Times New Roman"/>
          <w:sz w:val="26"/>
        </w:rPr>
        <w:t xml:space="preserve">.03.2025 № </w:t>
      </w:r>
      <w:r>
        <w:rPr>
          <w:rFonts w:ascii="Times New Roman" w:hAnsi="Times New Roman" w:cs="Times New Roman"/>
          <w:sz w:val="26"/>
        </w:rPr>
        <w:t>11</w:t>
      </w:r>
    </w:p>
    <w:p w:rsidR="00156C18" w:rsidRPr="00A86C81" w:rsidRDefault="00156C18" w:rsidP="006F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6F19D7" w:rsidRPr="00A86C81" w:rsidRDefault="006F19D7" w:rsidP="006F1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A86C81">
        <w:rPr>
          <w:rFonts w:ascii="Times New Roman" w:hAnsi="Times New Roman"/>
          <w:bCs/>
          <w:sz w:val="26"/>
          <w:szCs w:val="26"/>
        </w:rPr>
        <w:t>СОСТАВ</w:t>
      </w:r>
    </w:p>
    <w:p w:rsidR="006F19D7" w:rsidRPr="00156C18" w:rsidRDefault="006F19D7" w:rsidP="00156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</w:rPr>
      </w:pPr>
      <w:r w:rsidRPr="00A86C81">
        <w:rPr>
          <w:rFonts w:ascii="Times New Roman" w:hAnsi="Times New Roman"/>
          <w:bCs/>
          <w:sz w:val="26"/>
          <w:szCs w:val="26"/>
        </w:rPr>
        <w:t>Комиссии по исчислению стажа муниципальной службы в</w:t>
      </w:r>
      <w:r w:rsidRPr="00A86C81">
        <w:rPr>
          <w:rFonts w:ascii="Times New Roman" w:hAnsi="Times New Roman"/>
          <w:sz w:val="26"/>
        </w:rPr>
        <w:t xml:space="preserve"> </w:t>
      </w:r>
      <w:r w:rsidR="00156C18">
        <w:rPr>
          <w:rFonts w:ascii="Times New Roman" w:hAnsi="Times New Roman"/>
          <w:sz w:val="26"/>
        </w:rPr>
        <w:t>Департаменте социального развития</w:t>
      </w:r>
      <w:r w:rsidRPr="00A86C81">
        <w:rPr>
          <w:rFonts w:ascii="Times New Roman" w:hAnsi="Times New Roman"/>
          <w:sz w:val="26"/>
        </w:rPr>
        <w:t xml:space="preserve"> г. Заречного Пензенской области</w:t>
      </w:r>
    </w:p>
    <w:p w:rsidR="006F19D7" w:rsidRPr="000558F8" w:rsidRDefault="006F19D7" w:rsidP="006F19D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2"/>
        <w:gridCol w:w="421"/>
        <w:gridCol w:w="6603"/>
      </w:tblGrid>
      <w:tr w:rsidR="006F19D7" w:rsidRPr="000558F8" w:rsidTr="00E51B97">
        <w:tc>
          <w:tcPr>
            <w:tcW w:w="3227" w:type="dxa"/>
          </w:tcPr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Мельников</w:t>
            </w: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  Дмитрий Александрович</w:t>
            </w: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              </w:t>
            </w:r>
          </w:p>
        </w:tc>
        <w:tc>
          <w:tcPr>
            <w:tcW w:w="425" w:type="dxa"/>
          </w:tcPr>
          <w:p w:rsidR="006F19D7" w:rsidRPr="000558F8" w:rsidRDefault="006F19D7" w:rsidP="00E51B97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</w:p>
        </w:tc>
        <w:tc>
          <w:tcPr>
            <w:tcW w:w="6770" w:type="dxa"/>
          </w:tcPr>
          <w:p w:rsidR="006F19D7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AE38F9">
              <w:rPr>
                <w:rFonts w:ascii="Times New Roman" w:hAnsi="Times New Roman"/>
                <w:sz w:val="26"/>
                <w:szCs w:val="26"/>
              </w:rPr>
              <w:t>, п</w:t>
            </w: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>редседатель комиссии</w:t>
            </w:r>
          </w:p>
          <w:p w:rsidR="006F19D7" w:rsidRPr="00AE38F9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</w:tc>
      </w:tr>
      <w:tr w:rsidR="006F19D7" w:rsidRPr="000558F8" w:rsidTr="00E51B97">
        <w:tc>
          <w:tcPr>
            <w:tcW w:w="3227" w:type="dxa"/>
          </w:tcPr>
          <w:p w:rsidR="006F19D7" w:rsidRPr="00AE38F9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Кузнецова</w:t>
            </w: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 xml:space="preserve">         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Екатерина Викторовна</w:t>
            </w:r>
          </w:p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</w:p>
        </w:tc>
        <w:tc>
          <w:tcPr>
            <w:tcW w:w="6770" w:type="dxa"/>
          </w:tcPr>
          <w:p w:rsidR="006F19D7" w:rsidRPr="00AE38F9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отдела экономики и бухгалтерского учета</w:t>
            </w:r>
            <w:r w:rsidRPr="00AE38F9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>заместитель председателя комиссии</w:t>
            </w:r>
          </w:p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</w:tc>
      </w:tr>
      <w:tr w:rsidR="006F19D7" w:rsidRPr="000558F8" w:rsidTr="00E51B97">
        <w:tc>
          <w:tcPr>
            <w:tcW w:w="3227" w:type="dxa"/>
          </w:tcPr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Аржаева </w:t>
            </w: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       Наталья Анатольевна</w:t>
            </w:r>
          </w:p>
        </w:tc>
        <w:tc>
          <w:tcPr>
            <w:tcW w:w="425" w:type="dxa"/>
          </w:tcPr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</w:p>
        </w:tc>
        <w:tc>
          <w:tcPr>
            <w:tcW w:w="6770" w:type="dxa"/>
          </w:tcPr>
          <w:p w:rsidR="006F19D7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специалист по управлению персоналом</w:t>
            </w:r>
            <w:r w:rsidRPr="00AE38F9">
              <w:rPr>
                <w:rFonts w:ascii="Times New Roman" w:hAnsi="Times New Roman"/>
                <w:sz w:val="26"/>
                <w:szCs w:val="26"/>
              </w:rPr>
              <w:t>, с</w:t>
            </w: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>екретарь комиссии</w:t>
            </w:r>
          </w:p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</w:tc>
      </w:tr>
      <w:tr w:rsidR="006F19D7" w:rsidRPr="000558F8" w:rsidTr="00E51B97">
        <w:tc>
          <w:tcPr>
            <w:tcW w:w="3227" w:type="dxa"/>
          </w:tcPr>
          <w:p w:rsidR="006F19D7" w:rsidRPr="00AE38F9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>Члены комиссии:</w:t>
            </w:r>
          </w:p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6770" w:type="dxa"/>
          </w:tcPr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</w:tc>
      </w:tr>
      <w:tr w:rsidR="006F19D7" w:rsidRPr="000558F8" w:rsidTr="00E51B97">
        <w:tc>
          <w:tcPr>
            <w:tcW w:w="3227" w:type="dxa"/>
          </w:tcPr>
          <w:p w:rsidR="006F19D7" w:rsidRDefault="00156C18" w:rsidP="00E51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Болдырева                       Елена</w:t>
            </w:r>
            <w:r w:rsidR="006F19D7">
              <w:rPr>
                <w:rFonts w:ascii="Times New Roman" w:hAnsi="Times New Roman"/>
                <w:iCs/>
                <w:sz w:val="26"/>
                <w:szCs w:val="26"/>
              </w:rPr>
              <w:t xml:space="preserve"> Александровна</w:t>
            </w:r>
          </w:p>
          <w:p w:rsidR="006F19D7" w:rsidRPr="00AE38F9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25" w:type="dxa"/>
          </w:tcPr>
          <w:p w:rsidR="006F19D7" w:rsidRPr="00AE38F9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</w:p>
        </w:tc>
        <w:tc>
          <w:tcPr>
            <w:tcW w:w="6770" w:type="dxa"/>
          </w:tcPr>
          <w:p w:rsidR="006F19D7" w:rsidRPr="00AE38F9" w:rsidRDefault="00156C18" w:rsidP="00E5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заведующий службой социальных выплат (взрослое население)</w:t>
            </w:r>
          </w:p>
          <w:p w:rsidR="006F19D7" w:rsidRPr="00AE38F9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F19D7" w:rsidRPr="000558F8" w:rsidTr="00E51B97">
        <w:tc>
          <w:tcPr>
            <w:tcW w:w="3227" w:type="dxa"/>
          </w:tcPr>
          <w:p w:rsidR="00156C18" w:rsidRDefault="00156C18" w:rsidP="00E51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Голубева</w:t>
            </w:r>
            <w:r w:rsidR="006F19D7" w:rsidRPr="00AE38F9">
              <w:rPr>
                <w:rFonts w:ascii="Times New Roman" w:hAnsi="Times New Roman"/>
                <w:iCs/>
                <w:sz w:val="26"/>
                <w:szCs w:val="26"/>
              </w:rPr>
              <w:t xml:space="preserve">       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           </w:t>
            </w:r>
          </w:p>
          <w:p w:rsidR="006F19D7" w:rsidRPr="00AE38F9" w:rsidRDefault="00156C18" w:rsidP="00E51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Елена Гарриевна</w:t>
            </w:r>
          </w:p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</w:p>
        </w:tc>
        <w:tc>
          <w:tcPr>
            <w:tcW w:w="6770" w:type="dxa"/>
          </w:tcPr>
          <w:p w:rsidR="006F19D7" w:rsidRPr="00AE38F9" w:rsidRDefault="00156C18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</w:rPr>
            </w:pPr>
          </w:p>
        </w:tc>
      </w:tr>
      <w:tr w:rsidR="006F19D7" w:rsidRPr="000558F8" w:rsidTr="00E51B97">
        <w:tc>
          <w:tcPr>
            <w:tcW w:w="3227" w:type="dxa"/>
          </w:tcPr>
          <w:p w:rsidR="006F19D7" w:rsidRPr="00AE38F9" w:rsidRDefault="00156C18" w:rsidP="00E51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Кичкидова </w:t>
            </w:r>
            <w:r w:rsidR="006F19D7" w:rsidRPr="00AE38F9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Ирина Васильевна</w:t>
            </w:r>
          </w:p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</w:p>
        </w:tc>
        <w:tc>
          <w:tcPr>
            <w:tcW w:w="425" w:type="dxa"/>
          </w:tcPr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</w:p>
        </w:tc>
        <w:tc>
          <w:tcPr>
            <w:tcW w:w="6770" w:type="dxa"/>
          </w:tcPr>
          <w:p w:rsidR="006F19D7" w:rsidRPr="000558F8" w:rsidRDefault="00156C18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</w:t>
            </w:r>
          </w:p>
        </w:tc>
      </w:tr>
      <w:tr w:rsidR="006F19D7" w:rsidRPr="000558F8" w:rsidTr="00E51B97">
        <w:tc>
          <w:tcPr>
            <w:tcW w:w="3227" w:type="dxa"/>
          </w:tcPr>
          <w:p w:rsidR="006F19D7" w:rsidRPr="000558F8" w:rsidRDefault="00156C18" w:rsidP="00E51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sz w:val="26"/>
                <w:szCs w:val="26"/>
              </w:rPr>
              <w:t>Пипкина Наталья Анатольевна</w:t>
            </w:r>
          </w:p>
        </w:tc>
        <w:tc>
          <w:tcPr>
            <w:tcW w:w="425" w:type="dxa"/>
          </w:tcPr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FF0000"/>
                <w:sz w:val="26"/>
                <w:szCs w:val="26"/>
              </w:rPr>
            </w:pPr>
            <w:r w:rsidRPr="00AE38F9">
              <w:rPr>
                <w:rFonts w:ascii="Times New Roman" w:hAnsi="Times New Roman"/>
                <w:iCs/>
                <w:sz w:val="26"/>
                <w:szCs w:val="26"/>
              </w:rPr>
              <w:t>-</w:t>
            </w:r>
          </w:p>
        </w:tc>
        <w:tc>
          <w:tcPr>
            <w:tcW w:w="6770" w:type="dxa"/>
          </w:tcPr>
          <w:p w:rsidR="006F19D7" w:rsidRPr="00AE38F9" w:rsidRDefault="00156C18" w:rsidP="00E51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инспектор по социальным выплатам</w:t>
            </w:r>
            <w:bookmarkStart w:id="2" w:name="_GoBack"/>
            <w:bookmarkEnd w:id="2"/>
          </w:p>
          <w:p w:rsidR="006F19D7" w:rsidRPr="000558F8" w:rsidRDefault="006F19D7" w:rsidP="00E51B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</w:rPr>
            </w:pPr>
          </w:p>
        </w:tc>
      </w:tr>
    </w:tbl>
    <w:p w:rsidR="006F19D7" w:rsidRPr="000558F8" w:rsidRDefault="006F19D7" w:rsidP="006F19D7">
      <w:pPr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6"/>
          <w:szCs w:val="26"/>
        </w:rPr>
      </w:pPr>
    </w:p>
    <w:p w:rsidR="008459B6" w:rsidRPr="00BB5FE6" w:rsidRDefault="00FF710D" w:rsidP="00FF710D">
      <w:pPr>
        <w:tabs>
          <w:tab w:val="left" w:pos="2780"/>
        </w:tabs>
        <w:spacing w:after="0" w:line="240" w:lineRule="auto"/>
        <w:jc w:val="right"/>
        <w:rPr>
          <w:rFonts w:ascii="Times New Roman" w:hAnsi="Times New Roman"/>
        </w:rPr>
      </w:pPr>
      <w:r w:rsidRPr="003C1929">
        <w:rPr>
          <w:rFonts w:ascii="Times New Roman" w:hAnsi="Times New Roman"/>
          <w:sz w:val="16"/>
          <w:szCs w:val="16"/>
        </w:rPr>
        <w:t xml:space="preserve">  </w:t>
      </w:r>
      <w:r w:rsidRPr="003C1929">
        <w:rPr>
          <w:rFonts w:ascii="Times New Roman" w:hAnsi="Times New Roman"/>
          <w:sz w:val="16"/>
          <w:szCs w:val="16"/>
        </w:rPr>
        <w:tab/>
        <w:t xml:space="preserve">                                            </w:t>
      </w:r>
    </w:p>
    <w:sectPr w:rsidR="008459B6" w:rsidRPr="00BB5FE6" w:rsidSect="007A60BC">
      <w:pgSz w:w="11906" w:h="16838"/>
      <w:pgMar w:top="567" w:right="566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B3" w:rsidRDefault="00E34AB3" w:rsidP="00E23079">
      <w:pPr>
        <w:spacing w:after="0" w:line="240" w:lineRule="auto"/>
      </w:pPr>
      <w:r>
        <w:separator/>
      </w:r>
    </w:p>
  </w:endnote>
  <w:endnote w:type="continuationSeparator" w:id="0">
    <w:p w:rsidR="00E34AB3" w:rsidRDefault="00E34AB3" w:rsidP="00E2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B3" w:rsidRDefault="00E34AB3" w:rsidP="00E23079">
      <w:pPr>
        <w:spacing w:after="0" w:line="240" w:lineRule="auto"/>
      </w:pPr>
      <w:r>
        <w:separator/>
      </w:r>
    </w:p>
  </w:footnote>
  <w:footnote w:type="continuationSeparator" w:id="0">
    <w:p w:rsidR="00E34AB3" w:rsidRDefault="00E34AB3" w:rsidP="00E23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0A7F"/>
    <w:multiLevelType w:val="hybridMultilevel"/>
    <w:tmpl w:val="54B8941A"/>
    <w:lvl w:ilvl="0" w:tplc="440E1EEC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rFonts w:hint="default"/>
      </w:rPr>
    </w:lvl>
    <w:lvl w:ilvl="1" w:tplc="A4BA1BF2">
      <w:numFmt w:val="none"/>
      <w:lvlText w:val=""/>
      <w:lvlJc w:val="left"/>
      <w:pPr>
        <w:tabs>
          <w:tab w:val="num" w:pos="8789"/>
        </w:tabs>
      </w:pPr>
    </w:lvl>
    <w:lvl w:ilvl="2" w:tplc="75584F2E">
      <w:numFmt w:val="none"/>
      <w:lvlText w:val=""/>
      <w:lvlJc w:val="left"/>
      <w:pPr>
        <w:tabs>
          <w:tab w:val="num" w:pos="8789"/>
        </w:tabs>
      </w:pPr>
    </w:lvl>
    <w:lvl w:ilvl="3" w:tplc="187CCB98">
      <w:numFmt w:val="none"/>
      <w:lvlText w:val=""/>
      <w:lvlJc w:val="left"/>
      <w:pPr>
        <w:tabs>
          <w:tab w:val="num" w:pos="8789"/>
        </w:tabs>
      </w:pPr>
    </w:lvl>
    <w:lvl w:ilvl="4" w:tplc="3C6C7A54">
      <w:numFmt w:val="none"/>
      <w:lvlText w:val=""/>
      <w:lvlJc w:val="left"/>
      <w:pPr>
        <w:tabs>
          <w:tab w:val="num" w:pos="8789"/>
        </w:tabs>
      </w:pPr>
    </w:lvl>
    <w:lvl w:ilvl="5" w:tplc="844E4BAC">
      <w:numFmt w:val="none"/>
      <w:lvlText w:val=""/>
      <w:lvlJc w:val="left"/>
      <w:pPr>
        <w:tabs>
          <w:tab w:val="num" w:pos="8789"/>
        </w:tabs>
      </w:pPr>
    </w:lvl>
    <w:lvl w:ilvl="6" w:tplc="75EE8F88">
      <w:numFmt w:val="none"/>
      <w:lvlText w:val=""/>
      <w:lvlJc w:val="left"/>
      <w:pPr>
        <w:tabs>
          <w:tab w:val="num" w:pos="8789"/>
        </w:tabs>
      </w:pPr>
    </w:lvl>
    <w:lvl w:ilvl="7" w:tplc="CB62F318">
      <w:numFmt w:val="none"/>
      <w:lvlText w:val=""/>
      <w:lvlJc w:val="left"/>
      <w:pPr>
        <w:tabs>
          <w:tab w:val="num" w:pos="8789"/>
        </w:tabs>
      </w:pPr>
    </w:lvl>
    <w:lvl w:ilvl="8" w:tplc="AA3410B2">
      <w:numFmt w:val="none"/>
      <w:lvlText w:val=""/>
      <w:lvlJc w:val="left"/>
      <w:pPr>
        <w:tabs>
          <w:tab w:val="num" w:pos="8789"/>
        </w:tabs>
      </w:pPr>
    </w:lvl>
  </w:abstractNum>
  <w:abstractNum w:abstractNumId="1" w15:restartNumberingAfterBreak="0">
    <w:nsid w:val="261119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92"/>
    <w:rsid w:val="00000E1C"/>
    <w:rsid w:val="000012E5"/>
    <w:rsid w:val="000029B2"/>
    <w:rsid w:val="000033C0"/>
    <w:rsid w:val="00004A73"/>
    <w:rsid w:val="000051E4"/>
    <w:rsid w:val="0001167E"/>
    <w:rsid w:val="00011C3B"/>
    <w:rsid w:val="00011DA5"/>
    <w:rsid w:val="00011F99"/>
    <w:rsid w:val="00013477"/>
    <w:rsid w:val="00014D20"/>
    <w:rsid w:val="000161CE"/>
    <w:rsid w:val="00016282"/>
    <w:rsid w:val="000222A3"/>
    <w:rsid w:val="00022C35"/>
    <w:rsid w:val="00023E8E"/>
    <w:rsid w:val="000247EA"/>
    <w:rsid w:val="00024F1D"/>
    <w:rsid w:val="00025286"/>
    <w:rsid w:val="00027465"/>
    <w:rsid w:val="00027FA5"/>
    <w:rsid w:val="0003490C"/>
    <w:rsid w:val="00034B3E"/>
    <w:rsid w:val="0003507D"/>
    <w:rsid w:val="000352E7"/>
    <w:rsid w:val="0003593C"/>
    <w:rsid w:val="00035950"/>
    <w:rsid w:val="000361AF"/>
    <w:rsid w:val="000362BD"/>
    <w:rsid w:val="00036CBF"/>
    <w:rsid w:val="00037958"/>
    <w:rsid w:val="00037E0B"/>
    <w:rsid w:val="00040D66"/>
    <w:rsid w:val="00042DBE"/>
    <w:rsid w:val="00043133"/>
    <w:rsid w:val="000462EC"/>
    <w:rsid w:val="0004632B"/>
    <w:rsid w:val="00046448"/>
    <w:rsid w:val="0004668D"/>
    <w:rsid w:val="00046E7B"/>
    <w:rsid w:val="00047934"/>
    <w:rsid w:val="00050013"/>
    <w:rsid w:val="00051314"/>
    <w:rsid w:val="00053A52"/>
    <w:rsid w:val="00053C40"/>
    <w:rsid w:val="00054041"/>
    <w:rsid w:val="00056B28"/>
    <w:rsid w:val="000579B7"/>
    <w:rsid w:val="0006191F"/>
    <w:rsid w:val="00061C8A"/>
    <w:rsid w:val="000632FD"/>
    <w:rsid w:val="0006581E"/>
    <w:rsid w:val="00065975"/>
    <w:rsid w:val="00066DD8"/>
    <w:rsid w:val="0006704A"/>
    <w:rsid w:val="00067079"/>
    <w:rsid w:val="00070CD3"/>
    <w:rsid w:val="00071240"/>
    <w:rsid w:val="00071389"/>
    <w:rsid w:val="00071DC5"/>
    <w:rsid w:val="00073C24"/>
    <w:rsid w:val="00073D98"/>
    <w:rsid w:val="00085754"/>
    <w:rsid w:val="000860D5"/>
    <w:rsid w:val="00086B18"/>
    <w:rsid w:val="00090A58"/>
    <w:rsid w:val="00091C7C"/>
    <w:rsid w:val="00095E78"/>
    <w:rsid w:val="000A0571"/>
    <w:rsid w:val="000A38CE"/>
    <w:rsid w:val="000A3D77"/>
    <w:rsid w:val="000A51A1"/>
    <w:rsid w:val="000A6A97"/>
    <w:rsid w:val="000A6ED8"/>
    <w:rsid w:val="000A797A"/>
    <w:rsid w:val="000B1AAE"/>
    <w:rsid w:val="000B1D49"/>
    <w:rsid w:val="000B4A04"/>
    <w:rsid w:val="000B4F0D"/>
    <w:rsid w:val="000C76E6"/>
    <w:rsid w:val="000D006E"/>
    <w:rsid w:val="000D02E0"/>
    <w:rsid w:val="000D0B96"/>
    <w:rsid w:val="000D0C30"/>
    <w:rsid w:val="000D1F86"/>
    <w:rsid w:val="000D4227"/>
    <w:rsid w:val="000D6B01"/>
    <w:rsid w:val="000D7014"/>
    <w:rsid w:val="000D704D"/>
    <w:rsid w:val="000E0702"/>
    <w:rsid w:val="000E1036"/>
    <w:rsid w:val="000E13A6"/>
    <w:rsid w:val="000E30BF"/>
    <w:rsid w:val="000E335D"/>
    <w:rsid w:val="000E590F"/>
    <w:rsid w:val="000E5E72"/>
    <w:rsid w:val="000E630E"/>
    <w:rsid w:val="000F204D"/>
    <w:rsid w:val="000F34ED"/>
    <w:rsid w:val="000F37D6"/>
    <w:rsid w:val="000F690F"/>
    <w:rsid w:val="000F796A"/>
    <w:rsid w:val="001000B4"/>
    <w:rsid w:val="00104315"/>
    <w:rsid w:val="00106AEE"/>
    <w:rsid w:val="0011009A"/>
    <w:rsid w:val="0011143B"/>
    <w:rsid w:val="0011149C"/>
    <w:rsid w:val="001139F6"/>
    <w:rsid w:val="001170CE"/>
    <w:rsid w:val="00121A5A"/>
    <w:rsid w:val="00123732"/>
    <w:rsid w:val="00123E18"/>
    <w:rsid w:val="00126B66"/>
    <w:rsid w:val="00126BD5"/>
    <w:rsid w:val="00133D6B"/>
    <w:rsid w:val="00140963"/>
    <w:rsid w:val="00145F00"/>
    <w:rsid w:val="00147434"/>
    <w:rsid w:val="0015169C"/>
    <w:rsid w:val="00153CBB"/>
    <w:rsid w:val="001552CB"/>
    <w:rsid w:val="00155F64"/>
    <w:rsid w:val="00156B94"/>
    <w:rsid w:val="00156C18"/>
    <w:rsid w:val="00156DD9"/>
    <w:rsid w:val="00157299"/>
    <w:rsid w:val="001573B9"/>
    <w:rsid w:val="0016021D"/>
    <w:rsid w:val="00160BFD"/>
    <w:rsid w:val="0016108B"/>
    <w:rsid w:val="001618A1"/>
    <w:rsid w:val="001637C0"/>
    <w:rsid w:val="00165A56"/>
    <w:rsid w:val="00170405"/>
    <w:rsid w:val="00171366"/>
    <w:rsid w:val="001737A3"/>
    <w:rsid w:val="00175AFA"/>
    <w:rsid w:val="00175AFD"/>
    <w:rsid w:val="00175D51"/>
    <w:rsid w:val="00176B91"/>
    <w:rsid w:val="0017765A"/>
    <w:rsid w:val="0018258A"/>
    <w:rsid w:val="0018315B"/>
    <w:rsid w:val="001846C2"/>
    <w:rsid w:val="0019017F"/>
    <w:rsid w:val="0019180C"/>
    <w:rsid w:val="0019292C"/>
    <w:rsid w:val="00192C1D"/>
    <w:rsid w:val="001955A9"/>
    <w:rsid w:val="00196FC6"/>
    <w:rsid w:val="001978EA"/>
    <w:rsid w:val="00197D37"/>
    <w:rsid w:val="001A1104"/>
    <w:rsid w:val="001A4BEE"/>
    <w:rsid w:val="001A4D8E"/>
    <w:rsid w:val="001B03BF"/>
    <w:rsid w:val="001B0631"/>
    <w:rsid w:val="001B0B33"/>
    <w:rsid w:val="001B2051"/>
    <w:rsid w:val="001B3570"/>
    <w:rsid w:val="001B4ECC"/>
    <w:rsid w:val="001B599C"/>
    <w:rsid w:val="001C05AE"/>
    <w:rsid w:val="001C19F0"/>
    <w:rsid w:val="001C521D"/>
    <w:rsid w:val="001C5453"/>
    <w:rsid w:val="001C562B"/>
    <w:rsid w:val="001C6F52"/>
    <w:rsid w:val="001D0060"/>
    <w:rsid w:val="001D0D7F"/>
    <w:rsid w:val="001D3FE5"/>
    <w:rsid w:val="001D46A1"/>
    <w:rsid w:val="001D66AE"/>
    <w:rsid w:val="001E0171"/>
    <w:rsid w:val="001E0313"/>
    <w:rsid w:val="001E1331"/>
    <w:rsid w:val="001E2DF0"/>
    <w:rsid w:val="001E386B"/>
    <w:rsid w:val="001E4C27"/>
    <w:rsid w:val="001E6B3F"/>
    <w:rsid w:val="001F0D3E"/>
    <w:rsid w:val="001F1449"/>
    <w:rsid w:val="001F2846"/>
    <w:rsid w:val="001F2A5F"/>
    <w:rsid w:val="001F3B75"/>
    <w:rsid w:val="00202664"/>
    <w:rsid w:val="00205E52"/>
    <w:rsid w:val="00207453"/>
    <w:rsid w:val="002121ED"/>
    <w:rsid w:val="00214769"/>
    <w:rsid w:val="00215834"/>
    <w:rsid w:val="0021639F"/>
    <w:rsid w:val="002167B1"/>
    <w:rsid w:val="002177E7"/>
    <w:rsid w:val="00221A87"/>
    <w:rsid w:val="00221DC2"/>
    <w:rsid w:val="0022412F"/>
    <w:rsid w:val="002242C1"/>
    <w:rsid w:val="0022552C"/>
    <w:rsid w:val="00226E1E"/>
    <w:rsid w:val="0023044B"/>
    <w:rsid w:val="00231D45"/>
    <w:rsid w:val="00231FAB"/>
    <w:rsid w:val="00233FEC"/>
    <w:rsid w:val="0023487C"/>
    <w:rsid w:val="00235368"/>
    <w:rsid w:val="0023670B"/>
    <w:rsid w:val="00241F07"/>
    <w:rsid w:val="00245F06"/>
    <w:rsid w:val="00250080"/>
    <w:rsid w:val="00250363"/>
    <w:rsid w:val="002524EC"/>
    <w:rsid w:val="002540AA"/>
    <w:rsid w:val="002560A4"/>
    <w:rsid w:val="002608ED"/>
    <w:rsid w:val="00262EF3"/>
    <w:rsid w:val="002643A2"/>
    <w:rsid w:val="00266F0F"/>
    <w:rsid w:val="00272E74"/>
    <w:rsid w:val="002742C1"/>
    <w:rsid w:val="00274584"/>
    <w:rsid w:val="002753F3"/>
    <w:rsid w:val="002760FB"/>
    <w:rsid w:val="00280543"/>
    <w:rsid w:val="00284ABE"/>
    <w:rsid w:val="00285280"/>
    <w:rsid w:val="002909B1"/>
    <w:rsid w:val="00291B8A"/>
    <w:rsid w:val="002933C5"/>
    <w:rsid w:val="00296933"/>
    <w:rsid w:val="00297536"/>
    <w:rsid w:val="002A06A5"/>
    <w:rsid w:val="002A2EF1"/>
    <w:rsid w:val="002A3BC8"/>
    <w:rsid w:val="002A473D"/>
    <w:rsid w:val="002A5BAA"/>
    <w:rsid w:val="002A5BB9"/>
    <w:rsid w:val="002B1A5D"/>
    <w:rsid w:val="002B38C8"/>
    <w:rsid w:val="002B3A89"/>
    <w:rsid w:val="002B4F3A"/>
    <w:rsid w:val="002B786B"/>
    <w:rsid w:val="002C284B"/>
    <w:rsid w:val="002C28E7"/>
    <w:rsid w:val="002C35B0"/>
    <w:rsid w:val="002C4707"/>
    <w:rsid w:val="002C7BD8"/>
    <w:rsid w:val="002D07B6"/>
    <w:rsid w:val="002D1893"/>
    <w:rsid w:val="002D2378"/>
    <w:rsid w:val="002D2DA7"/>
    <w:rsid w:val="002D3134"/>
    <w:rsid w:val="002D5613"/>
    <w:rsid w:val="002D5ED0"/>
    <w:rsid w:val="002D7AC6"/>
    <w:rsid w:val="002E13CB"/>
    <w:rsid w:val="002E4A57"/>
    <w:rsid w:val="002E5CB7"/>
    <w:rsid w:val="002E636F"/>
    <w:rsid w:val="002E7F4D"/>
    <w:rsid w:val="00300404"/>
    <w:rsid w:val="00301407"/>
    <w:rsid w:val="00307E93"/>
    <w:rsid w:val="00307EB8"/>
    <w:rsid w:val="003119DD"/>
    <w:rsid w:val="00312AE0"/>
    <w:rsid w:val="00314CF8"/>
    <w:rsid w:val="0031515B"/>
    <w:rsid w:val="00315E77"/>
    <w:rsid w:val="0031626F"/>
    <w:rsid w:val="00316F7E"/>
    <w:rsid w:val="00320B8E"/>
    <w:rsid w:val="0032116B"/>
    <w:rsid w:val="003222B0"/>
    <w:rsid w:val="00322E15"/>
    <w:rsid w:val="003237C1"/>
    <w:rsid w:val="00323F43"/>
    <w:rsid w:val="003243C0"/>
    <w:rsid w:val="0032670C"/>
    <w:rsid w:val="00326A17"/>
    <w:rsid w:val="0032710C"/>
    <w:rsid w:val="003359DB"/>
    <w:rsid w:val="0033774D"/>
    <w:rsid w:val="00337C03"/>
    <w:rsid w:val="00337E04"/>
    <w:rsid w:val="003405A6"/>
    <w:rsid w:val="00340BF7"/>
    <w:rsid w:val="00341279"/>
    <w:rsid w:val="003414B0"/>
    <w:rsid w:val="00342219"/>
    <w:rsid w:val="00343051"/>
    <w:rsid w:val="0034479A"/>
    <w:rsid w:val="00344CA8"/>
    <w:rsid w:val="00345431"/>
    <w:rsid w:val="003459A6"/>
    <w:rsid w:val="00345DA1"/>
    <w:rsid w:val="00346ADF"/>
    <w:rsid w:val="00346E5D"/>
    <w:rsid w:val="00347767"/>
    <w:rsid w:val="0035210A"/>
    <w:rsid w:val="00353448"/>
    <w:rsid w:val="00355373"/>
    <w:rsid w:val="003565C2"/>
    <w:rsid w:val="00357904"/>
    <w:rsid w:val="00361C7A"/>
    <w:rsid w:val="00361CC7"/>
    <w:rsid w:val="00362C52"/>
    <w:rsid w:val="00362DA7"/>
    <w:rsid w:val="00363A10"/>
    <w:rsid w:val="00365A96"/>
    <w:rsid w:val="00367F82"/>
    <w:rsid w:val="00370687"/>
    <w:rsid w:val="00374861"/>
    <w:rsid w:val="003777C4"/>
    <w:rsid w:val="00380419"/>
    <w:rsid w:val="00384BFF"/>
    <w:rsid w:val="00384D9F"/>
    <w:rsid w:val="00384DE9"/>
    <w:rsid w:val="003856B1"/>
    <w:rsid w:val="0039115D"/>
    <w:rsid w:val="00391277"/>
    <w:rsid w:val="0039368F"/>
    <w:rsid w:val="00393CA9"/>
    <w:rsid w:val="003948D1"/>
    <w:rsid w:val="00395599"/>
    <w:rsid w:val="00396030"/>
    <w:rsid w:val="0039634A"/>
    <w:rsid w:val="003968AF"/>
    <w:rsid w:val="003A02AB"/>
    <w:rsid w:val="003A1407"/>
    <w:rsid w:val="003A1E36"/>
    <w:rsid w:val="003A65F4"/>
    <w:rsid w:val="003B3B07"/>
    <w:rsid w:val="003B3B9B"/>
    <w:rsid w:val="003B3E33"/>
    <w:rsid w:val="003B4CDE"/>
    <w:rsid w:val="003B50C4"/>
    <w:rsid w:val="003B616D"/>
    <w:rsid w:val="003B6DD0"/>
    <w:rsid w:val="003B7B92"/>
    <w:rsid w:val="003C01E3"/>
    <w:rsid w:val="003C3CA9"/>
    <w:rsid w:val="003C66B0"/>
    <w:rsid w:val="003C6C4A"/>
    <w:rsid w:val="003D14E5"/>
    <w:rsid w:val="003D31A8"/>
    <w:rsid w:val="003D37D3"/>
    <w:rsid w:val="003D7E5F"/>
    <w:rsid w:val="003E62A2"/>
    <w:rsid w:val="003F2BF9"/>
    <w:rsid w:val="003F326E"/>
    <w:rsid w:val="003F4CE6"/>
    <w:rsid w:val="003F5788"/>
    <w:rsid w:val="003F68C1"/>
    <w:rsid w:val="003F6DF7"/>
    <w:rsid w:val="00401342"/>
    <w:rsid w:val="00403481"/>
    <w:rsid w:val="004077FD"/>
    <w:rsid w:val="00410EFB"/>
    <w:rsid w:val="004114AC"/>
    <w:rsid w:val="00412479"/>
    <w:rsid w:val="004143D6"/>
    <w:rsid w:val="00415AD2"/>
    <w:rsid w:val="00415B20"/>
    <w:rsid w:val="00416438"/>
    <w:rsid w:val="004232C3"/>
    <w:rsid w:val="00424018"/>
    <w:rsid w:val="00424777"/>
    <w:rsid w:val="00424BEC"/>
    <w:rsid w:val="00427E90"/>
    <w:rsid w:val="00430319"/>
    <w:rsid w:val="00431740"/>
    <w:rsid w:val="004333E0"/>
    <w:rsid w:val="00433DCA"/>
    <w:rsid w:val="0043450E"/>
    <w:rsid w:val="00436DD9"/>
    <w:rsid w:val="00437811"/>
    <w:rsid w:val="004406CE"/>
    <w:rsid w:val="004407AE"/>
    <w:rsid w:val="00442B15"/>
    <w:rsid w:val="00443744"/>
    <w:rsid w:val="00447FA1"/>
    <w:rsid w:val="004506D1"/>
    <w:rsid w:val="00454E29"/>
    <w:rsid w:val="004551C5"/>
    <w:rsid w:val="004577C2"/>
    <w:rsid w:val="00460D3E"/>
    <w:rsid w:val="004619DA"/>
    <w:rsid w:val="00464675"/>
    <w:rsid w:val="0046477E"/>
    <w:rsid w:val="004649C8"/>
    <w:rsid w:val="00464D7E"/>
    <w:rsid w:val="00465C50"/>
    <w:rsid w:val="0046646C"/>
    <w:rsid w:val="00472659"/>
    <w:rsid w:val="00474A94"/>
    <w:rsid w:val="00474B90"/>
    <w:rsid w:val="00477931"/>
    <w:rsid w:val="00477D01"/>
    <w:rsid w:val="004805CF"/>
    <w:rsid w:val="00480E7F"/>
    <w:rsid w:val="00482168"/>
    <w:rsid w:val="00485FD5"/>
    <w:rsid w:val="00486B97"/>
    <w:rsid w:val="00490416"/>
    <w:rsid w:val="00490CCA"/>
    <w:rsid w:val="0049167C"/>
    <w:rsid w:val="004925B1"/>
    <w:rsid w:val="00492E1F"/>
    <w:rsid w:val="004935FD"/>
    <w:rsid w:val="00493A30"/>
    <w:rsid w:val="00493B4C"/>
    <w:rsid w:val="004A3F93"/>
    <w:rsid w:val="004A45D5"/>
    <w:rsid w:val="004A5428"/>
    <w:rsid w:val="004A6298"/>
    <w:rsid w:val="004A722A"/>
    <w:rsid w:val="004B370B"/>
    <w:rsid w:val="004B38AA"/>
    <w:rsid w:val="004B44C7"/>
    <w:rsid w:val="004B64D2"/>
    <w:rsid w:val="004B69DE"/>
    <w:rsid w:val="004B7BB7"/>
    <w:rsid w:val="004C2233"/>
    <w:rsid w:val="004C43C5"/>
    <w:rsid w:val="004D2A13"/>
    <w:rsid w:val="004D2C4B"/>
    <w:rsid w:val="004D5047"/>
    <w:rsid w:val="004D5435"/>
    <w:rsid w:val="004E028B"/>
    <w:rsid w:val="004E0E7A"/>
    <w:rsid w:val="004E11AF"/>
    <w:rsid w:val="004E29BF"/>
    <w:rsid w:val="004E2A11"/>
    <w:rsid w:val="004E2CC3"/>
    <w:rsid w:val="004E51B4"/>
    <w:rsid w:val="004E5E4D"/>
    <w:rsid w:val="004F1D5E"/>
    <w:rsid w:val="004F21C2"/>
    <w:rsid w:val="004F3C17"/>
    <w:rsid w:val="004F50E4"/>
    <w:rsid w:val="0050025B"/>
    <w:rsid w:val="0050040C"/>
    <w:rsid w:val="0050210B"/>
    <w:rsid w:val="00502826"/>
    <w:rsid w:val="005111AD"/>
    <w:rsid w:val="00511660"/>
    <w:rsid w:val="00523559"/>
    <w:rsid w:val="005247BF"/>
    <w:rsid w:val="005253BE"/>
    <w:rsid w:val="00525C6E"/>
    <w:rsid w:val="005329B0"/>
    <w:rsid w:val="005345EF"/>
    <w:rsid w:val="00534F20"/>
    <w:rsid w:val="00537E13"/>
    <w:rsid w:val="005403DE"/>
    <w:rsid w:val="00541543"/>
    <w:rsid w:val="00541CBD"/>
    <w:rsid w:val="00543CCA"/>
    <w:rsid w:val="005446BF"/>
    <w:rsid w:val="005449E5"/>
    <w:rsid w:val="005449EA"/>
    <w:rsid w:val="00550AD5"/>
    <w:rsid w:val="00552272"/>
    <w:rsid w:val="00554C42"/>
    <w:rsid w:val="005620B6"/>
    <w:rsid w:val="00562B17"/>
    <w:rsid w:val="005648F2"/>
    <w:rsid w:val="00566A53"/>
    <w:rsid w:val="005673E0"/>
    <w:rsid w:val="00567772"/>
    <w:rsid w:val="00567B33"/>
    <w:rsid w:val="0057121E"/>
    <w:rsid w:val="00571638"/>
    <w:rsid w:val="00572198"/>
    <w:rsid w:val="00572384"/>
    <w:rsid w:val="005725B5"/>
    <w:rsid w:val="005727FA"/>
    <w:rsid w:val="00574644"/>
    <w:rsid w:val="00574EAB"/>
    <w:rsid w:val="00575F17"/>
    <w:rsid w:val="00580784"/>
    <w:rsid w:val="00583110"/>
    <w:rsid w:val="00586673"/>
    <w:rsid w:val="005873EA"/>
    <w:rsid w:val="005875B1"/>
    <w:rsid w:val="00587E7C"/>
    <w:rsid w:val="00591B48"/>
    <w:rsid w:val="00592F5C"/>
    <w:rsid w:val="005935BE"/>
    <w:rsid w:val="00595FE5"/>
    <w:rsid w:val="005A0823"/>
    <w:rsid w:val="005A40A6"/>
    <w:rsid w:val="005A474B"/>
    <w:rsid w:val="005A4D02"/>
    <w:rsid w:val="005A5577"/>
    <w:rsid w:val="005B158E"/>
    <w:rsid w:val="005B1C7C"/>
    <w:rsid w:val="005B1EA9"/>
    <w:rsid w:val="005B3E74"/>
    <w:rsid w:val="005B5EF8"/>
    <w:rsid w:val="005B6610"/>
    <w:rsid w:val="005B7E7A"/>
    <w:rsid w:val="005C1CFC"/>
    <w:rsid w:val="005C1D6C"/>
    <w:rsid w:val="005C2C12"/>
    <w:rsid w:val="005C3763"/>
    <w:rsid w:val="005C50A3"/>
    <w:rsid w:val="005C5C4B"/>
    <w:rsid w:val="005C6329"/>
    <w:rsid w:val="005C6A19"/>
    <w:rsid w:val="005C7753"/>
    <w:rsid w:val="005D15B1"/>
    <w:rsid w:val="005D1BFF"/>
    <w:rsid w:val="005D2266"/>
    <w:rsid w:val="005D2F15"/>
    <w:rsid w:val="005D4A4B"/>
    <w:rsid w:val="005D50EF"/>
    <w:rsid w:val="005D5301"/>
    <w:rsid w:val="005D5F17"/>
    <w:rsid w:val="005D6CE8"/>
    <w:rsid w:val="005D6F29"/>
    <w:rsid w:val="005E0880"/>
    <w:rsid w:val="005E097A"/>
    <w:rsid w:val="005E3FF0"/>
    <w:rsid w:val="005E72BB"/>
    <w:rsid w:val="005F09C9"/>
    <w:rsid w:val="005F0B85"/>
    <w:rsid w:val="005F326C"/>
    <w:rsid w:val="005F3DD4"/>
    <w:rsid w:val="005F4623"/>
    <w:rsid w:val="005F5E18"/>
    <w:rsid w:val="00600DE7"/>
    <w:rsid w:val="00602C66"/>
    <w:rsid w:val="00603596"/>
    <w:rsid w:val="00603881"/>
    <w:rsid w:val="00605491"/>
    <w:rsid w:val="006056FB"/>
    <w:rsid w:val="00605DB0"/>
    <w:rsid w:val="00606588"/>
    <w:rsid w:val="00607B4C"/>
    <w:rsid w:val="00607E61"/>
    <w:rsid w:val="006113F2"/>
    <w:rsid w:val="0061348E"/>
    <w:rsid w:val="0061442E"/>
    <w:rsid w:val="006160FE"/>
    <w:rsid w:val="0061612F"/>
    <w:rsid w:val="00624474"/>
    <w:rsid w:val="006250D3"/>
    <w:rsid w:val="0062535A"/>
    <w:rsid w:val="00625A7F"/>
    <w:rsid w:val="00625F2C"/>
    <w:rsid w:val="00625F7D"/>
    <w:rsid w:val="006320AE"/>
    <w:rsid w:val="00633578"/>
    <w:rsid w:val="00634729"/>
    <w:rsid w:val="006355FB"/>
    <w:rsid w:val="00635B38"/>
    <w:rsid w:val="00635DB9"/>
    <w:rsid w:val="00636159"/>
    <w:rsid w:val="006414AB"/>
    <w:rsid w:val="0064462A"/>
    <w:rsid w:val="00645F57"/>
    <w:rsid w:val="00650D32"/>
    <w:rsid w:val="00651175"/>
    <w:rsid w:val="006532C2"/>
    <w:rsid w:val="006532F1"/>
    <w:rsid w:val="00654A4F"/>
    <w:rsid w:val="00654F18"/>
    <w:rsid w:val="00655C30"/>
    <w:rsid w:val="00657486"/>
    <w:rsid w:val="00657922"/>
    <w:rsid w:val="00662CDA"/>
    <w:rsid w:val="006651D6"/>
    <w:rsid w:val="00666ACD"/>
    <w:rsid w:val="00667FF1"/>
    <w:rsid w:val="0067115C"/>
    <w:rsid w:val="00671EEB"/>
    <w:rsid w:val="006726F2"/>
    <w:rsid w:val="00672976"/>
    <w:rsid w:val="00672D1D"/>
    <w:rsid w:val="006803FD"/>
    <w:rsid w:val="00680C2C"/>
    <w:rsid w:val="00681068"/>
    <w:rsid w:val="00681424"/>
    <w:rsid w:val="00681AC6"/>
    <w:rsid w:val="00682A35"/>
    <w:rsid w:val="006834DD"/>
    <w:rsid w:val="00685A6D"/>
    <w:rsid w:val="00685E51"/>
    <w:rsid w:val="0068640C"/>
    <w:rsid w:val="006864D8"/>
    <w:rsid w:val="00686E43"/>
    <w:rsid w:val="00687A35"/>
    <w:rsid w:val="0069076D"/>
    <w:rsid w:val="006912AA"/>
    <w:rsid w:val="00691A4C"/>
    <w:rsid w:val="00691CBA"/>
    <w:rsid w:val="00692BB1"/>
    <w:rsid w:val="006964AD"/>
    <w:rsid w:val="00696FDD"/>
    <w:rsid w:val="006A15B8"/>
    <w:rsid w:val="006A1728"/>
    <w:rsid w:val="006A232C"/>
    <w:rsid w:val="006A25B3"/>
    <w:rsid w:val="006A464A"/>
    <w:rsid w:val="006A4F96"/>
    <w:rsid w:val="006A6711"/>
    <w:rsid w:val="006B3420"/>
    <w:rsid w:val="006B6F70"/>
    <w:rsid w:val="006B767D"/>
    <w:rsid w:val="006C001A"/>
    <w:rsid w:val="006C3D27"/>
    <w:rsid w:val="006C3D3B"/>
    <w:rsid w:val="006C4370"/>
    <w:rsid w:val="006C575F"/>
    <w:rsid w:val="006D10B4"/>
    <w:rsid w:val="006D178D"/>
    <w:rsid w:val="006D1FC4"/>
    <w:rsid w:val="006D2401"/>
    <w:rsid w:val="006D5473"/>
    <w:rsid w:val="006D6965"/>
    <w:rsid w:val="006D77DD"/>
    <w:rsid w:val="006D78C0"/>
    <w:rsid w:val="006E0FE3"/>
    <w:rsid w:val="006E452A"/>
    <w:rsid w:val="006E5456"/>
    <w:rsid w:val="006E7D06"/>
    <w:rsid w:val="006F0959"/>
    <w:rsid w:val="006F19D7"/>
    <w:rsid w:val="006F3C89"/>
    <w:rsid w:val="006F43DD"/>
    <w:rsid w:val="006F5203"/>
    <w:rsid w:val="006F5714"/>
    <w:rsid w:val="006F591A"/>
    <w:rsid w:val="006F6585"/>
    <w:rsid w:val="006F6D6E"/>
    <w:rsid w:val="006F7AC7"/>
    <w:rsid w:val="006F7C18"/>
    <w:rsid w:val="007014BE"/>
    <w:rsid w:val="00701881"/>
    <w:rsid w:val="0070284E"/>
    <w:rsid w:val="00703904"/>
    <w:rsid w:val="00704307"/>
    <w:rsid w:val="00704B3D"/>
    <w:rsid w:val="00704E2F"/>
    <w:rsid w:val="0070654A"/>
    <w:rsid w:val="00706FB8"/>
    <w:rsid w:val="0070719B"/>
    <w:rsid w:val="007074BF"/>
    <w:rsid w:val="00707A98"/>
    <w:rsid w:val="00710BD1"/>
    <w:rsid w:val="00714FC0"/>
    <w:rsid w:val="007202CB"/>
    <w:rsid w:val="007203B4"/>
    <w:rsid w:val="00720D62"/>
    <w:rsid w:val="007219A2"/>
    <w:rsid w:val="007230BF"/>
    <w:rsid w:val="00723635"/>
    <w:rsid w:val="0072363E"/>
    <w:rsid w:val="00726740"/>
    <w:rsid w:val="00731D1E"/>
    <w:rsid w:val="007331C7"/>
    <w:rsid w:val="00733C70"/>
    <w:rsid w:val="00734FD0"/>
    <w:rsid w:val="00736CCC"/>
    <w:rsid w:val="007406B1"/>
    <w:rsid w:val="007410A5"/>
    <w:rsid w:val="007431D7"/>
    <w:rsid w:val="00746063"/>
    <w:rsid w:val="00746272"/>
    <w:rsid w:val="007503B1"/>
    <w:rsid w:val="00754508"/>
    <w:rsid w:val="00754577"/>
    <w:rsid w:val="00756023"/>
    <w:rsid w:val="00761576"/>
    <w:rsid w:val="00762471"/>
    <w:rsid w:val="007632AF"/>
    <w:rsid w:val="00765041"/>
    <w:rsid w:val="00773404"/>
    <w:rsid w:val="00773A50"/>
    <w:rsid w:val="00773D3A"/>
    <w:rsid w:val="007819D3"/>
    <w:rsid w:val="00782078"/>
    <w:rsid w:val="00783743"/>
    <w:rsid w:val="0078526B"/>
    <w:rsid w:val="00786231"/>
    <w:rsid w:val="00786A7C"/>
    <w:rsid w:val="007921DF"/>
    <w:rsid w:val="00792C73"/>
    <w:rsid w:val="00792DB0"/>
    <w:rsid w:val="00797B3D"/>
    <w:rsid w:val="007A159E"/>
    <w:rsid w:val="007A24C8"/>
    <w:rsid w:val="007A2730"/>
    <w:rsid w:val="007A352D"/>
    <w:rsid w:val="007A5E51"/>
    <w:rsid w:val="007A60BC"/>
    <w:rsid w:val="007B22F9"/>
    <w:rsid w:val="007B51D7"/>
    <w:rsid w:val="007B560F"/>
    <w:rsid w:val="007B57CF"/>
    <w:rsid w:val="007B7530"/>
    <w:rsid w:val="007C39D1"/>
    <w:rsid w:val="007C5567"/>
    <w:rsid w:val="007C56C0"/>
    <w:rsid w:val="007C5738"/>
    <w:rsid w:val="007C5E14"/>
    <w:rsid w:val="007C6DAC"/>
    <w:rsid w:val="007C72C9"/>
    <w:rsid w:val="007C7ABE"/>
    <w:rsid w:val="007D2B6B"/>
    <w:rsid w:val="007D595B"/>
    <w:rsid w:val="007D65C7"/>
    <w:rsid w:val="007D73F5"/>
    <w:rsid w:val="007D7F1C"/>
    <w:rsid w:val="007E04AD"/>
    <w:rsid w:val="007E0973"/>
    <w:rsid w:val="007E2588"/>
    <w:rsid w:val="007E298C"/>
    <w:rsid w:val="007E29A0"/>
    <w:rsid w:val="007E2B3A"/>
    <w:rsid w:val="007E3488"/>
    <w:rsid w:val="007E4A0E"/>
    <w:rsid w:val="007E4BFB"/>
    <w:rsid w:val="007E55AA"/>
    <w:rsid w:val="007E5DB7"/>
    <w:rsid w:val="007E68FD"/>
    <w:rsid w:val="007E6B48"/>
    <w:rsid w:val="007E6C9C"/>
    <w:rsid w:val="007F1EFA"/>
    <w:rsid w:val="007F2B01"/>
    <w:rsid w:val="007F3A30"/>
    <w:rsid w:val="007F5D28"/>
    <w:rsid w:val="007F7815"/>
    <w:rsid w:val="00801EFA"/>
    <w:rsid w:val="0080271D"/>
    <w:rsid w:val="00807194"/>
    <w:rsid w:val="00807669"/>
    <w:rsid w:val="008078BA"/>
    <w:rsid w:val="008128BB"/>
    <w:rsid w:val="00815634"/>
    <w:rsid w:val="00816987"/>
    <w:rsid w:val="00816E9D"/>
    <w:rsid w:val="00821CC0"/>
    <w:rsid w:val="008235A3"/>
    <w:rsid w:val="008246F1"/>
    <w:rsid w:val="00824988"/>
    <w:rsid w:val="008260F5"/>
    <w:rsid w:val="0082704C"/>
    <w:rsid w:val="00827D80"/>
    <w:rsid w:val="00831D31"/>
    <w:rsid w:val="008329AD"/>
    <w:rsid w:val="008329B4"/>
    <w:rsid w:val="0083583B"/>
    <w:rsid w:val="0083612A"/>
    <w:rsid w:val="0083620C"/>
    <w:rsid w:val="00836777"/>
    <w:rsid w:val="00837383"/>
    <w:rsid w:val="00837C1A"/>
    <w:rsid w:val="00837D57"/>
    <w:rsid w:val="00837E26"/>
    <w:rsid w:val="00840F31"/>
    <w:rsid w:val="008413E6"/>
    <w:rsid w:val="008420C8"/>
    <w:rsid w:val="00842B61"/>
    <w:rsid w:val="00843654"/>
    <w:rsid w:val="008459B6"/>
    <w:rsid w:val="0084622F"/>
    <w:rsid w:val="00847D0B"/>
    <w:rsid w:val="008500C0"/>
    <w:rsid w:val="008512C1"/>
    <w:rsid w:val="00852805"/>
    <w:rsid w:val="00852A26"/>
    <w:rsid w:val="008538EB"/>
    <w:rsid w:val="008542A1"/>
    <w:rsid w:val="00854394"/>
    <w:rsid w:val="008546D6"/>
    <w:rsid w:val="00855E91"/>
    <w:rsid w:val="00857823"/>
    <w:rsid w:val="0086300B"/>
    <w:rsid w:val="008641E5"/>
    <w:rsid w:val="008725B7"/>
    <w:rsid w:val="0087392F"/>
    <w:rsid w:val="00873F33"/>
    <w:rsid w:val="00877FA5"/>
    <w:rsid w:val="00884B37"/>
    <w:rsid w:val="008866CA"/>
    <w:rsid w:val="00886D2E"/>
    <w:rsid w:val="008910EA"/>
    <w:rsid w:val="008917DE"/>
    <w:rsid w:val="00892D43"/>
    <w:rsid w:val="008938A3"/>
    <w:rsid w:val="00897A16"/>
    <w:rsid w:val="008A285C"/>
    <w:rsid w:val="008A3C09"/>
    <w:rsid w:val="008A3D4F"/>
    <w:rsid w:val="008A5224"/>
    <w:rsid w:val="008A5821"/>
    <w:rsid w:val="008A7BCC"/>
    <w:rsid w:val="008B2D6C"/>
    <w:rsid w:val="008B44D7"/>
    <w:rsid w:val="008B4A7B"/>
    <w:rsid w:val="008B618C"/>
    <w:rsid w:val="008B66C1"/>
    <w:rsid w:val="008B6E3B"/>
    <w:rsid w:val="008B7527"/>
    <w:rsid w:val="008C13DE"/>
    <w:rsid w:val="008C1E9F"/>
    <w:rsid w:val="008C319D"/>
    <w:rsid w:val="008C46E3"/>
    <w:rsid w:val="008C4FD4"/>
    <w:rsid w:val="008D04E2"/>
    <w:rsid w:val="008D224F"/>
    <w:rsid w:val="008D3735"/>
    <w:rsid w:val="008D4E79"/>
    <w:rsid w:val="008E1059"/>
    <w:rsid w:val="008E38D6"/>
    <w:rsid w:val="008E4AE5"/>
    <w:rsid w:val="008E4F83"/>
    <w:rsid w:val="008E5627"/>
    <w:rsid w:val="008F1AC5"/>
    <w:rsid w:val="008F2779"/>
    <w:rsid w:val="008F4F79"/>
    <w:rsid w:val="008F65DE"/>
    <w:rsid w:val="008F7DFD"/>
    <w:rsid w:val="00900CD7"/>
    <w:rsid w:val="00901B7E"/>
    <w:rsid w:val="00901C10"/>
    <w:rsid w:val="00903872"/>
    <w:rsid w:val="00904A45"/>
    <w:rsid w:val="009107A2"/>
    <w:rsid w:val="009107C0"/>
    <w:rsid w:val="00911DBE"/>
    <w:rsid w:val="00913967"/>
    <w:rsid w:val="0091402A"/>
    <w:rsid w:val="00914400"/>
    <w:rsid w:val="009144C4"/>
    <w:rsid w:val="0092076A"/>
    <w:rsid w:val="00921AD5"/>
    <w:rsid w:val="00924807"/>
    <w:rsid w:val="009276A6"/>
    <w:rsid w:val="00927E86"/>
    <w:rsid w:val="00931A81"/>
    <w:rsid w:val="009322E2"/>
    <w:rsid w:val="00932862"/>
    <w:rsid w:val="00932B6C"/>
    <w:rsid w:val="00937F7D"/>
    <w:rsid w:val="009414C4"/>
    <w:rsid w:val="009431D7"/>
    <w:rsid w:val="00945113"/>
    <w:rsid w:val="00945941"/>
    <w:rsid w:val="0094706C"/>
    <w:rsid w:val="00947884"/>
    <w:rsid w:val="00947BA6"/>
    <w:rsid w:val="00947F0B"/>
    <w:rsid w:val="009500D1"/>
    <w:rsid w:val="00950C16"/>
    <w:rsid w:val="00951276"/>
    <w:rsid w:val="00951702"/>
    <w:rsid w:val="00955F24"/>
    <w:rsid w:val="00957B01"/>
    <w:rsid w:val="00960629"/>
    <w:rsid w:val="00960803"/>
    <w:rsid w:val="00962371"/>
    <w:rsid w:val="00963777"/>
    <w:rsid w:val="0096474D"/>
    <w:rsid w:val="0096481C"/>
    <w:rsid w:val="00964DAD"/>
    <w:rsid w:val="0096545A"/>
    <w:rsid w:val="00965694"/>
    <w:rsid w:val="009676C4"/>
    <w:rsid w:val="00970863"/>
    <w:rsid w:val="00972690"/>
    <w:rsid w:val="0097347F"/>
    <w:rsid w:val="00974B46"/>
    <w:rsid w:val="00975C79"/>
    <w:rsid w:val="00977B4E"/>
    <w:rsid w:val="00980478"/>
    <w:rsid w:val="00981C96"/>
    <w:rsid w:val="00985BB4"/>
    <w:rsid w:val="009866F8"/>
    <w:rsid w:val="009A0C57"/>
    <w:rsid w:val="009A15F3"/>
    <w:rsid w:val="009A1BA0"/>
    <w:rsid w:val="009A3926"/>
    <w:rsid w:val="009A3E65"/>
    <w:rsid w:val="009A453A"/>
    <w:rsid w:val="009B2AD6"/>
    <w:rsid w:val="009B2BA2"/>
    <w:rsid w:val="009B34E1"/>
    <w:rsid w:val="009B429B"/>
    <w:rsid w:val="009B5420"/>
    <w:rsid w:val="009B731A"/>
    <w:rsid w:val="009C18FC"/>
    <w:rsid w:val="009C31FF"/>
    <w:rsid w:val="009C51B6"/>
    <w:rsid w:val="009C78C8"/>
    <w:rsid w:val="009D0C56"/>
    <w:rsid w:val="009D1725"/>
    <w:rsid w:val="009D2DC5"/>
    <w:rsid w:val="009D3BD2"/>
    <w:rsid w:val="009D3C48"/>
    <w:rsid w:val="009D4BED"/>
    <w:rsid w:val="009D4DD0"/>
    <w:rsid w:val="009D57F5"/>
    <w:rsid w:val="009D6463"/>
    <w:rsid w:val="009E0A34"/>
    <w:rsid w:val="009E1FBB"/>
    <w:rsid w:val="009E24E8"/>
    <w:rsid w:val="009E26C6"/>
    <w:rsid w:val="009E32AE"/>
    <w:rsid w:val="009F24EC"/>
    <w:rsid w:val="009F373C"/>
    <w:rsid w:val="009F4BB9"/>
    <w:rsid w:val="009F7FE3"/>
    <w:rsid w:val="00A043D5"/>
    <w:rsid w:val="00A067DC"/>
    <w:rsid w:val="00A07F12"/>
    <w:rsid w:val="00A112F3"/>
    <w:rsid w:val="00A1366A"/>
    <w:rsid w:val="00A17452"/>
    <w:rsid w:val="00A20D7D"/>
    <w:rsid w:val="00A21070"/>
    <w:rsid w:val="00A210F8"/>
    <w:rsid w:val="00A217DC"/>
    <w:rsid w:val="00A249E1"/>
    <w:rsid w:val="00A2608B"/>
    <w:rsid w:val="00A3242F"/>
    <w:rsid w:val="00A36170"/>
    <w:rsid w:val="00A3678D"/>
    <w:rsid w:val="00A37A7D"/>
    <w:rsid w:val="00A40068"/>
    <w:rsid w:val="00A415DB"/>
    <w:rsid w:val="00A4384C"/>
    <w:rsid w:val="00A438E1"/>
    <w:rsid w:val="00A474CA"/>
    <w:rsid w:val="00A519BD"/>
    <w:rsid w:val="00A52C4E"/>
    <w:rsid w:val="00A54760"/>
    <w:rsid w:val="00A553F7"/>
    <w:rsid w:val="00A55FFE"/>
    <w:rsid w:val="00A60EDE"/>
    <w:rsid w:val="00A61175"/>
    <w:rsid w:val="00A6195B"/>
    <w:rsid w:val="00A61AA4"/>
    <w:rsid w:val="00A630BF"/>
    <w:rsid w:val="00A64351"/>
    <w:rsid w:val="00A653F8"/>
    <w:rsid w:val="00A65996"/>
    <w:rsid w:val="00A660CF"/>
    <w:rsid w:val="00A664FB"/>
    <w:rsid w:val="00A709F7"/>
    <w:rsid w:val="00A70F13"/>
    <w:rsid w:val="00A7148D"/>
    <w:rsid w:val="00A718A8"/>
    <w:rsid w:val="00A724E4"/>
    <w:rsid w:val="00A726FD"/>
    <w:rsid w:val="00A7524B"/>
    <w:rsid w:val="00A76B02"/>
    <w:rsid w:val="00A802EC"/>
    <w:rsid w:val="00A80CB4"/>
    <w:rsid w:val="00A80F97"/>
    <w:rsid w:val="00A81B33"/>
    <w:rsid w:val="00A83030"/>
    <w:rsid w:val="00A83345"/>
    <w:rsid w:val="00A83A61"/>
    <w:rsid w:val="00A869D1"/>
    <w:rsid w:val="00A910EF"/>
    <w:rsid w:val="00A917A7"/>
    <w:rsid w:val="00A92926"/>
    <w:rsid w:val="00A9326F"/>
    <w:rsid w:val="00A93E23"/>
    <w:rsid w:val="00A93E8D"/>
    <w:rsid w:val="00A94367"/>
    <w:rsid w:val="00A94BC9"/>
    <w:rsid w:val="00A94C59"/>
    <w:rsid w:val="00A95250"/>
    <w:rsid w:val="00A97F6F"/>
    <w:rsid w:val="00AA3C9B"/>
    <w:rsid w:val="00AA4E12"/>
    <w:rsid w:val="00AA5BF3"/>
    <w:rsid w:val="00AA62E4"/>
    <w:rsid w:val="00AB0209"/>
    <w:rsid w:val="00AB0739"/>
    <w:rsid w:val="00AB0910"/>
    <w:rsid w:val="00AB100F"/>
    <w:rsid w:val="00AB12C4"/>
    <w:rsid w:val="00AB1A0C"/>
    <w:rsid w:val="00AB3AD7"/>
    <w:rsid w:val="00AB5A1E"/>
    <w:rsid w:val="00AB6A79"/>
    <w:rsid w:val="00AB7281"/>
    <w:rsid w:val="00AC071B"/>
    <w:rsid w:val="00AC1533"/>
    <w:rsid w:val="00AC363A"/>
    <w:rsid w:val="00AC4F1E"/>
    <w:rsid w:val="00AC624F"/>
    <w:rsid w:val="00AC70E3"/>
    <w:rsid w:val="00AC7D4B"/>
    <w:rsid w:val="00AD351C"/>
    <w:rsid w:val="00AD4E67"/>
    <w:rsid w:val="00AD5AB6"/>
    <w:rsid w:val="00AE0698"/>
    <w:rsid w:val="00AE079E"/>
    <w:rsid w:val="00AE1234"/>
    <w:rsid w:val="00AE16DF"/>
    <w:rsid w:val="00AE4533"/>
    <w:rsid w:val="00AE6E5B"/>
    <w:rsid w:val="00AE7C07"/>
    <w:rsid w:val="00AF1AAC"/>
    <w:rsid w:val="00AF3FFD"/>
    <w:rsid w:val="00AF4CE4"/>
    <w:rsid w:val="00AF6C49"/>
    <w:rsid w:val="00B008B0"/>
    <w:rsid w:val="00B00F26"/>
    <w:rsid w:val="00B01D08"/>
    <w:rsid w:val="00B02548"/>
    <w:rsid w:val="00B02FF0"/>
    <w:rsid w:val="00B03B52"/>
    <w:rsid w:val="00B12AB1"/>
    <w:rsid w:val="00B15434"/>
    <w:rsid w:val="00B158E4"/>
    <w:rsid w:val="00B165C5"/>
    <w:rsid w:val="00B1723C"/>
    <w:rsid w:val="00B20979"/>
    <w:rsid w:val="00B21410"/>
    <w:rsid w:val="00B21FE4"/>
    <w:rsid w:val="00B22134"/>
    <w:rsid w:val="00B23387"/>
    <w:rsid w:val="00B2437F"/>
    <w:rsid w:val="00B24956"/>
    <w:rsid w:val="00B2626A"/>
    <w:rsid w:val="00B26848"/>
    <w:rsid w:val="00B309A5"/>
    <w:rsid w:val="00B32697"/>
    <w:rsid w:val="00B3386C"/>
    <w:rsid w:val="00B373B8"/>
    <w:rsid w:val="00B40C0F"/>
    <w:rsid w:val="00B44686"/>
    <w:rsid w:val="00B4480B"/>
    <w:rsid w:val="00B45C3E"/>
    <w:rsid w:val="00B462BA"/>
    <w:rsid w:val="00B46541"/>
    <w:rsid w:val="00B5059C"/>
    <w:rsid w:val="00B5339D"/>
    <w:rsid w:val="00B60142"/>
    <w:rsid w:val="00B62870"/>
    <w:rsid w:val="00B64AA0"/>
    <w:rsid w:val="00B64E71"/>
    <w:rsid w:val="00B66029"/>
    <w:rsid w:val="00B66AF2"/>
    <w:rsid w:val="00B66AFC"/>
    <w:rsid w:val="00B7371D"/>
    <w:rsid w:val="00B747EF"/>
    <w:rsid w:val="00B75122"/>
    <w:rsid w:val="00B76EAA"/>
    <w:rsid w:val="00B80833"/>
    <w:rsid w:val="00B82138"/>
    <w:rsid w:val="00B82662"/>
    <w:rsid w:val="00B82919"/>
    <w:rsid w:val="00B84095"/>
    <w:rsid w:val="00B85E2F"/>
    <w:rsid w:val="00B86660"/>
    <w:rsid w:val="00B92867"/>
    <w:rsid w:val="00B95A6C"/>
    <w:rsid w:val="00BA1FF8"/>
    <w:rsid w:val="00BA335E"/>
    <w:rsid w:val="00BA3F29"/>
    <w:rsid w:val="00BA65A8"/>
    <w:rsid w:val="00BB483C"/>
    <w:rsid w:val="00BB5027"/>
    <w:rsid w:val="00BB535C"/>
    <w:rsid w:val="00BB5FE6"/>
    <w:rsid w:val="00BC280A"/>
    <w:rsid w:val="00BC28ED"/>
    <w:rsid w:val="00BC768C"/>
    <w:rsid w:val="00BD138A"/>
    <w:rsid w:val="00BD171A"/>
    <w:rsid w:val="00BD4F59"/>
    <w:rsid w:val="00BE0881"/>
    <w:rsid w:val="00BE15CB"/>
    <w:rsid w:val="00BE28A6"/>
    <w:rsid w:val="00BE2FD7"/>
    <w:rsid w:val="00BE369D"/>
    <w:rsid w:val="00BE3A69"/>
    <w:rsid w:val="00BE7468"/>
    <w:rsid w:val="00BE79BB"/>
    <w:rsid w:val="00BF03FF"/>
    <w:rsid w:val="00BF1B90"/>
    <w:rsid w:val="00BF3784"/>
    <w:rsid w:val="00BF3869"/>
    <w:rsid w:val="00BF73AF"/>
    <w:rsid w:val="00C00319"/>
    <w:rsid w:val="00C00562"/>
    <w:rsid w:val="00C00FA9"/>
    <w:rsid w:val="00C01A5E"/>
    <w:rsid w:val="00C01B02"/>
    <w:rsid w:val="00C03A7D"/>
    <w:rsid w:val="00C068BE"/>
    <w:rsid w:val="00C07390"/>
    <w:rsid w:val="00C07A7E"/>
    <w:rsid w:val="00C114C9"/>
    <w:rsid w:val="00C129CE"/>
    <w:rsid w:val="00C1349B"/>
    <w:rsid w:val="00C14F97"/>
    <w:rsid w:val="00C1604A"/>
    <w:rsid w:val="00C17ABE"/>
    <w:rsid w:val="00C20557"/>
    <w:rsid w:val="00C21435"/>
    <w:rsid w:val="00C22AFD"/>
    <w:rsid w:val="00C23007"/>
    <w:rsid w:val="00C25459"/>
    <w:rsid w:val="00C259AF"/>
    <w:rsid w:val="00C2700E"/>
    <w:rsid w:val="00C27EDA"/>
    <w:rsid w:val="00C3047C"/>
    <w:rsid w:val="00C36806"/>
    <w:rsid w:val="00C45454"/>
    <w:rsid w:val="00C45616"/>
    <w:rsid w:val="00C47FA1"/>
    <w:rsid w:val="00C510AB"/>
    <w:rsid w:val="00C51A56"/>
    <w:rsid w:val="00C51A74"/>
    <w:rsid w:val="00C52147"/>
    <w:rsid w:val="00C538C5"/>
    <w:rsid w:val="00C53A9D"/>
    <w:rsid w:val="00C562E5"/>
    <w:rsid w:val="00C619B9"/>
    <w:rsid w:val="00C64AAE"/>
    <w:rsid w:val="00C64C2A"/>
    <w:rsid w:val="00C6579D"/>
    <w:rsid w:val="00C6697C"/>
    <w:rsid w:val="00C67531"/>
    <w:rsid w:val="00C737B0"/>
    <w:rsid w:val="00C75E45"/>
    <w:rsid w:val="00C765F8"/>
    <w:rsid w:val="00C823C5"/>
    <w:rsid w:val="00C82835"/>
    <w:rsid w:val="00C82A90"/>
    <w:rsid w:val="00C840BD"/>
    <w:rsid w:val="00C841D3"/>
    <w:rsid w:val="00C86320"/>
    <w:rsid w:val="00C87408"/>
    <w:rsid w:val="00C87511"/>
    <w:rsid w:val="00C92604"/>
    <w:rsid w:val="00C936C5"/>
    <w:rsid w:val="00C93C72"/>
    <w:rsid w:val="00C93EA2"/>
    <w:rsid w:val="00CA1237"/>
    <w:rsid w:val="00CA171C"/>
    <w:rsid w:val="00CA1D12"/>
    <w:rsid w:val="00CA29D5"/>
    <w:rsid w:val="00CA3D2B"/>
    <w:rsid w:val="00CA3DA7"/>
    <w:rsid w:val="00CA53DF"/>
    <w:rsid w:val="00CA6C14"/>
    <w:rsid w:val="00CA78C2"/>
    <w:rsid w:val="00CC0A8D"/>
    <w:rsid w:val="00CC1009"/>
    <w:rsid w:val="00CC1C47"/>
    <w:rsid w:val="00CC1E85"/>
    <w:rsid w:val="00CC546A"/>
    <w:rsid w:val="00CD022C"/>
    <w:rsid w:val="00CD0722"/>
    <w:rsid w:val="00CD0E22"/>
    <w:rsid w:val="00CD443D"/>
    <w:rsid w:val="00CD64C2"/>
    <w:rsid w:val="00CD6AA4"/>
    <w:rsid w:val="00CE0EBE"/>
    <w:rsid w:val="00CE2A88"/>
    <w:rsid w:val="00CE48B7"/>
    <w:rsid w:val="00CE4E8E"/>
    <w:rsid w:val="00CF058C"/>
    <w:rsid w:val="00CF4795"/>
    <w:rsid w:val="00CF47FC"/>
    <w:rsid w:val="00CF4D4B"/>
    <w:rsid w:val="00CF5559"/>
    <w:rsid w:val="00CF5E3E"/>
    <w:rsid w:val="00CF5F87"/>
    <w:rsid w:val="00D00D3A"/>
    <w:rsid w:val="00D00F4D"/>
    <w:rsid w:val="00D01EBC"/>
    <w:rsid w:val="00D02CE4"/>
    <w:rsid w:val="00D035A6"/>
    <w:rsid w:val="00D04982"/>
    <w:rsid w:val="00D05794"/>
    <w:rsid w:val="00D06F9B"/>
    <w:rsid w:val="00D15254"/>
    <w:rsid w:val="00D160E6"/>
    <w:rsid w:val="00D16BA0"/>
    <w:rsid w:val="00D214EE"/>
    <w:rsid w:val="00D220AC"/>
    <w:rsid w:val="00D22DEC"/>
    <w:rsid w:val="00D22E8E"/>
    <w:rsid w:val="00D236FB"/>
    <w:rsid w:val="00D306BD"/>
    <w:rsid w:val="00D3119B"/>
    <w:rsid w:val="00D3362A"/>
    <w:rsid w:val="00D33AAE"/>
    <w:rsid w:val="00D3500D"/>
    <w:rsid w:val="00D362F4"/>
    <w:rsid w:val="00D401EE"/>
    <w:rsid w:val="00D40A0D"/>
    <w:rsid w:val="00D41109"/>
    <w:rsid w:val="00D416E1"/>
    <w:rsid w:val="00D4199B"/>
    <w:rsid w:val="00D41A76"/>
    <w:rsid w:val="00D43681"/>
    <w:rsid w:val="00D46B6C"/>
    <w:rsid w:val="00D47487"/>
    <w:rsid w:val="00D51698"/>
    <w:rsid w:val="00D51994"/>
    <w:rsid w:val="00D53087"/>
    <w:rsid w:val="00D54ECA"/>
    <w:rsid w:val="00D55296"/>
    <w:rsid w:val="00D556A3"/>
    <w:rsid w:val="00D630BB"/>
    <w:rsid w:val="00D64CC2"/>
    <w:rsid w:val="00D65C89"/>
    <w:rsid w:val="00D65D74"/>
    <w:rsid w:val="00D75221"/>
    <w:rsid w:val="00D75617"/>
    <w:rsid w:val="00D75B31"/>
    <w:rsid w:val="00D770C2"/>
    <w:rsid w:val="00D845E0"/>
    <w:rsid w:val="00D846CB"/>
    <w:rsid w:val="00D917E1"/>
    <w:rsid w:val="00D9422C"/>
    <w:rsid w:val="00DA1431"/>
    <w:rsid w:val="00DA1D3F"/>
    <w:rsid w:val="00DA3476"/>
    <w:rsid w:val="00DA475B"/>
    <w:rsid w:val="00DA49F0"/>
    <w:rsid w:val="00DA6D7C"/>
    <w:rsid w:val="00DB0A25"/>
    <w:rsid w:val="00DB26DD"/>
    <w:rsid w:val="00DB56BA"/>
    <w:rsid w:val="00DB57AA"/>
    <w:rsid w:val="00DB5837"/>
    <w:rsid w:val="00DC0119"/>
    <w:rsid w:val="00DC37D5"/>
    <w:rsid w:val="00DC5638"/>
    <w:rsid w:val="00DC6347"/>
    <w:rsid w:val="00DD00DF"/>
    <w:rsid w:val="00DD0923"/>
    <w:rsid w:val="00DD2177"/>
    <w:rsid w:val="00DD33CE"/>
    <w:rsid w:val="00DD415B"/>
    <w:rsid w:val="00DE08BF"/>
    <w:rsid w:val="00DE188A"/>
    <w:rsid w:val="00DE1DF7"/>
    <w:rsid w:val="00DE79F0"/>
    <w:rsid w:val="00DE79F7"/>
    <w:rsid w:val="00DE7E0C"/>
    <w:rsid w:val="00DE7E9F"/>
    <w:rsid w:val="00DF0047"/>
    <w:rsid w:val="00DF0B92"/>
    <w:rsid w:val="00DF19E7"/>
    <w:rsid w:val="00DF426E"/>
    <w:rsid w:val="00DF4991"/>
    <w:rsid w:val="00DF64AA"/>
    <w:rsid w:val="00DF662F"/>
    <w:rsid w:val="00DF6DEB"/>
    <w:rsid w:val="00DF6FA8"/>
    <w:rsid w:val="00E0007C"/>
    <w:rsid w:val="00E01CA8"/>
    <w:rsid w:val="00E02944"/>
    <w:rsid w:val="00E0509C"/>
    <w:rsid w:val="00E11563"/>
    <w:rsid w:val="00E12C52"/>
    <w:rsid w:val="00E12F8E"/>
    <w:rsid w:val="00E14AA3"/>
    <w:rsid w:val="00E15056"/>
    <w:rsid w:val="00E153D4"/>
    <w:rsid w:val="00E15610"/>
    <w:rsid w:val="00E1683C"/>
    <w:rsid w:val="00E20CCC"/>
    <w:rsid w:val="00E210D4"/>
    <w:rsid w:val="00E23079"/>
    <w:rsid w:val="00E24C5C"/>
    <w:rsid w:val="00E2618C"/>
    <w:rsid w:val="00E27FB9"/>
    <w:rsid w:val="00E321B7"/>
    <w:rsid w:val="00E32FDC"/>
    <w:rsid w:val="00E34AB3"/>
    <w:rsid w:val="00E37634"/>
    <w:rsid w:val="00E40CBC"/>
    <w:rsid w:val="00E42080"/>
    <w:rsid w:val="00E429E6"/>
    <w:rsid w:val="00E42DF0"/>
    <w:rsid w:val="00E44CBB"/>
    <w:rsid w:val="00E450C5"/>
    <w:rsid w:val="00E47164"/>
    <w:rsid w:val="00E475F2"/>
    <w:rsid w:val="00E5267D"/>
    <w:rsid w:val="00E52F2F"/>
    <w:rsid w:val="00E56937"/>
    <w:rsid w:val="00E57B44"/>
    <w:rsid w:val="00E616E4"/>
    <w:rsid w:val="00E6187D"/>
    <w:rsid w:val="00E64539"/>
    <w:rsid w:val="00E64E22"/>
    <w:rsid w:val="00E65822"/>
    <w:rsid w:val="00E66484"/>
    <w:rsid w:val="00E675B1"/>
    <w:rsid w:val="00E67825"/>
    <w:rsid w:val="00E70EA9"/>
    <w:rsid w:val="00E74256"/>
    <w:rsid w:val="00E7536D"/>
    <w:rsid w:val="00E77F0A"/>
    <w:rsid w:val="00E8171A"/>
    <w:rsid w:val="00E8427E"/>
    <w:rsid w:val="00E85A35"/>
    <w:rsid w:val="00E87C1C"/>
    <w:rsid w:val="00E90E1D"/>
    <w:rsid w:val="00E9216B"/>
    <w:rsid w:val="00E92A1D"/>
    <w:rsid w:val="00E96E0A"/>
    <w:rsid w:val="00EA1828"/>
    <w:rsid w:val="00EA393F"/>
    <w:rsid w:val="00EA3ED7"/>
    <w:rsid w:val="00EA471A"/>
    <w:rsid w:val="00EA7339"/>
    <w:rsid w:val="00EB33F3"/>
    <w:rsid w:val="00EB5863"/>
    <w:rsid w:val="00EB69D5"/>
    <w:rsid w:val="00EC278A"/>
    <w:rsid w:val="00EC37F6"/>
    <w:rsid w:val="00EC43C4"/>
    <w:rsid w:val="00EC6454"/>
    <w:rsid w:val="00EC7BAD"/>
    <w:rsid w:val="00ED0325"/>
    <w:rsid w:val="00ED50FE"/>
    <w:rsid w:val="00ED725F"/>
    <w:rsid w:val="00EE0C70"/>
    <w:rsid w:val="00EE3F51"/>
    <w:rsid w:val="00EE5424"/>
    <w:rsid w:val="00EF07CD"/>
    <w:rsid w:val="00EF0D06"/>
    <w:rsid w:val="00EF18F2"/>
    <w:rsid w:val="00EF25CF"/>
    <w:rsid w:val="00EF490D"/>
    <w:rsid w:val="00EF545F"/>
    <w:rsid w:val="00EF5745"/>
    <w:rsid w:val="00EF585B"/>
    <w:rsid w:val="00EF6790"/>
    <w:rsid w:val="00EF7AA5"/>
    <w:rsid w:val="00EF7AB5"/>
    <w:rsid w:val="00EF7B64"/>
    <w:rsid w:val="00F010EC"/>
    <w:rsid w:val="00F0170E"/>
    <w:rsid w:val="00F04FCB"/>
    <w:rsid w:val="00F06C81"/>
    <w:rsid w:val="00F078FA"/>
    <w:rsid w:val="00F07C6A"/>
    <w:rsid w:val="00F1096C"/>
    <w:rsid w:val="00F11935"/>
    <w:rsid w:val="00F11E30"/>
    <w:rsid w:val="00F1574D"/>
    <w:rsid w:val="00F20786"/>
    <w:rsid w:val="00F20C14"/>
    <w:rsid w:val="00F241F9"/>
    <w:rsid w:val="00F2568E"/>
    <w:rsid w:val="00F25A5C"/>
    <w:rsid w:val="00F27D3F"/>
    <w:rsid w:val="00F3176C"/>
    <w:rsid w:val="00F3776D"/>
    <w:rsid w:val="00F405A8"/>
    <w:rsid w:val="00F41B7E"/>
    <w:rsid w:val="00F4281E"/>
    <w:rsid w:val="00F42DFA"/>
    <w:rsid w:val="00F43ED2"/>
    <w:rsid w:val="00F44264"/>
    <w:rsid w:val="00F44380"/>
    <w:rsid w:val="00F45144"/>
    <w:rsid w:val="00F4619B"/>
    <w:rsid w:val="00F47451"/>
    <w:rsid w:val="00F47F26"/>
    <w:rsid w:val="00F5058E"/>
    <w:rsid w:val="00F53006"/>
    <w:rsid w:val="00F53258"/>
    <w:rsid w:val="00F54062"/>
    <w:rsid w:val="00F540A0"/>
    <w:rsid w:val="00F5431B"/>
    <w:rsid w:val="00F54DF9"/>
    <w:rsid w:val="00F55669"/>
    <w:rsid w:val="00F60D6A"/>
    <w:rsid w:val="00F62D80"/>
    <w:rsid w:val="00F663A2"/>
    <w:rsid w:val="00F70735"/>
    <w:rsid w:val="00F72578"/>
    <w:rsid w:val="00F7320F"/>
    <w:rsid w:val="00F805BC"/>
    <w:rsid w:val="00F808D7"/>
    <w:rsid w:val="00F80DFA"/>
    <w:rsid w:val="00F8219D"/>
    <w:rsid w:val="00F82E3C"/>
    <w:rsid w:val="00F837C2"/>
    <w:rsid w:val="00F94627"/>
    <w:rsid w:val="00F951BC"/>
    <w:rsid w:val="00F969C4"/>
    <w:rsid w:val="00FA050A"/>
    <w:rsid w:val="00FA197E"/>
    <w:rsid w:val="00FA1DB0"/>
    <w:rsid w:val="00FA495A"/>
    <w:rsid w:val="00FA533D"/>
    <w:rsid w:val="00FB22BD"/>
    <w:rsid w:val="00FB48EB"/>
    <w:rsid w:val="00FB5F98"/>
    <w:rsid w:val="00FB6716"/>
    <w:rsid w:val="00FB6C2D"/>
    <w:rsid w:val="00FC0DB5"/>
    <w:rsid w:val="00FC1C9D"/>
    <w:rsid w:val="00FD1CA6"/>
    <w:rsid w:val="00FD1CDF"/>
    <w:rsid w:val="00FD267D"/>
    <w:rsid w:val="00FD3971"/>
    <w:rsid w:val="00FD4DBD"/>
    <w:rsid w:val="00FD4F1E"/>
    <w:rsid w:val="00FD610F"/>
    <w:rsid w:val="00FE08AA"/>
    <w:rsid w:val="00FE11FB"/>
    <w:rsid w:val="00FE213A"/>
    <w:rsid w:val="00FE3C27"/>
    <w:rsid w:val="00FE4A27"/>
    <w:rsid w:val="00FE4C1C"/>
    <w:rsid w:val="00FE6CF2"/>
    <w:rsid w:val="00FE7420"/>
    <w:rsid w:val="00FF142F"/>
    <w:rsid w:val="00FF2842"/>
    <w:rsid w:val="00FF28FC"/>
    <w:rsid w:val="00FF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914E88"/>
  <w15:docId w15:val="{8E105F4D-A12E-41A4-91C0-DFB4BF07C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B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B5FE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7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7B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2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E23079"/>
    <w:rPr>
      <w:rFonts w:cs="Times New Roman"/>
    </w:rPr>
  </w:style>
  <w:style w:type="paragraph" w:styleId="a7">
    <w:name w:val="footer"/>
    <w:basedOn w:val="a"/>
    <w:link w:val="a8"/>
    <w:uiPriority w:val="99"/>
    <w:rsid w:val="00E2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E23079"/>
    <w:rPr>
      <w:rFonts w:cs="Times New Roman"/>
    </w:rPr>
  </w:style>
  <w:style w:type="table" w:styleId="a9">
    <w:name w:val="Table Grid"/>
    <w:basedOn w:val="a1"/>
    <w:uiPriority w:val="99"/>
    <w:locked/>
    <w:rsid w:val="007A60BC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B5FE6"/>
    <w:rPr>
      <w:rFonts w:ascii="Arial" w:eastAsia="Times New Roman" w:hAnsi="Arial" w:cs="Arial"/>
      <w:b/>
      <w:bCs/>
      <w:color w:val="000080"/>
    </w:rPr>
  </w:style>
  <w:style w:type="paragraph" w:styleId="aa">
    <w:name w:val="Body Text"/>
    <w:basedOn w:val="a"/>
    <w:link w:val="ab"/>
    <w:rsid w:val="00AE123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E1234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320B8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320B8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2"/>
    <w:basedOn w:val="a"/>
    <w:link w:val="20"/>
    <w:uiPriority w:val="99"/>
    <w:semiHidden/>
    <w:unhideWhenUsed/>
    <w:rsid w:val="00BB535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B535C"/>
    <w:rPr>
      <w:sz w:val="22"/>
      <w:szCs w:val="22"/>
      <w:lang w:eastAsia="en-US"/>
    </w:rPr>
  </w:style>
  <w:style w:type="paragraph" w:styleId="ac">
    <w:name w:val="footnote text"/>
    <w:basedOn w:val="a"/>
    <w:link w:val="ad"/>
    <w:unhideWhenUsed/>
    <w:rsid w:val="00FF71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FF710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209</dc:creator>
  <cp:lastModifiedBy>Пользователь</cp:lastModifiedBy>
  <cp:revision>4</cp:revision>
  <cp:lastPrinted>2025-04-17T06:09:00Z</cp:lastPrinted>
  <dcterms:created xsi:type="dcterms:W3CDTF">2025-04-16T13:44:00Z</dcterms:created>
  <dcterms:modified xsi:type="dcterms:W3CDTF">2025-04-17T06:10:00Z</dcterms:modified>
</cp:coreProperties>
</file>